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2DA2" w:rsidRPr="00B72DA2" w:rsidRDefault="00B72DA2" w:rsidP="00B72DA2">
      <w:pPr>
        <w:pStyle w:val="Header"/>
        <w:tabs>
          <w:tab w:val="right" w:pos="8280"/>
          <w:tab w:val="right" w:pos="9639"/>
        </w:tabs>
        <w:jc w:val="both"/>
        <w:rPr>
          <w:rFonts w:eastAsiaTheme="minorEastAsia" w:cs="Arial"/>
          <w:noProof w:val="0"/>
          <w:sz w:val="24"/>
          <w:lang w:eastAsia="zh-CN"/>
        </w:rPr>
      </w:pPr>
      <w:bookmarkStart w:id="0" w:name="_Toc193024528"/>
      <w:r w:rsidRPr="002D6524">
        <w:rPr>
          <w:rFonts w:cs="Arial"/>
          <w:sz w:val="24"/>
          <w:szCs w:val="24"/>
        </w:rPr>
        <w:t>3GPP TSG-RAN WG4 Meeting #</w:t>
      </w:r>
      <w:r>
        <w:rPr>
          <w:rFonts w:cs="Arial" w:hint="eastAsia"/>
          <w:sz w:val="24"/>
          <w:szCs w:val="24"/>
          <w:lang w:eastAsia="zh-CN"/>
        </w:rPr>
        <w:t>94-e</w:t>
      </w:r>
      <w:r w:rsidRPr="002D6524">
        <w:rPr>
          <w:rFonts w:cs="Arial"/>
          <w:noProof w:val="0"/>
          <w:sz w:val="24"/>
        </w:rPr>
        <w:tab/>
      </w:r>
      <w:r w:rsidRPr="002D6524">
        <w:rPr>
          <w:rFonts w:cs="Arial"/>
          <w:noProof w:val="0"/>
          <w:sz w:val="24"/>
        </w:rPr>
        <w:tab/>
      </w:r>
      <w:r>
        <w:rPr>
          <w:rFonts w:eastAsiaTheme="minorEastAsia" w:cs="Arial" w:hint="eastAsia"/>
          <w:noProof w:val="0"/>
          <w:sz w:val="24"/>
          <w:lang w:eastAsia="zh-CN"/>
        </w:rPr>
        <w:t xml:space="preserve">            </w:t>
      </w:r>
      <w:r w:rsidRPr="00D424DF">
        <w:rPr>
          <w:rFonts w:cs="Arial"/>
          <w:noProof w:val="0"/>
          <w:sz w:val="24"/>
        </w:rPr>
        <w:t>R4-</w:t>
      </w:r>
      <w:r>
        <w:rPr>
          <w:rFonts w:cs="Arial" w:hint="eastAsia"/>
          <w:noProof w:val="0"/>
          <w:sz w:val="24"/>
          <w:lang w:eastAsia="zh-CN"/>
        </w:rPr>
        <w:t>200030</w:t>
      </w:r>
      <w:r>
        <w:rPr>
          <w:rFonts w:eastAsiaTheme="minorEastAsia" w:cs="Arial" w:hint="eastAsia"/>
          <w:noProof w:val="0"/>
          <w:sz w:val="24"/>
          <w:lang w:eastAsia="zh-CN"/>
        </w:rPr>
        <w:t>4</w:t>
      </w:r>
    </w:p>
    <w:p w:rsidR="00B72DA2" w:rsidRPr="00C51E7B" w:rsidRDefault="00B72DA2" w:rsidP="00B72DA2">
      <w:pPr>
        <w:pStyle w:val="Header"/>
        <w:tabs>
          <w:tab w:val="right" w:pos="8280"/>
          <w:tab w:val="right" w:pos="9639"/>
        </w:tabs>
        <w:jc w:val="both"/>
        <w:rPr>
          <w:rFonts w:eastAsiaTheme="minorEastAsia" w:cs="Arial"/>
          <w:noProof w:val="0"/>
          <w:sz w:val="24"/>
          <w:vertAlign w:val="superscript"/>
          <w:lang w:eastAsia="zh-CN"/>
        </w:rPr>
      </w:pPr>
      <w:r>
        <w:rPr>
          <w:rFonts w:cs="Arial" w:hint="eastAsia"/>
          <w:noProof w:val="0"/>
          <w:sz w:val="24"/>
          <w:lang w:eastAsia="zh-CN"/>
        </w:rPr>
        <w:t>Online, 24</w:t>
      </w:r>
      <w:r w:rsidR="00C51E7B">
        <w:rPr>
          <w:rFonts w:eastAsiaTheme="minorEastAsia" w:cs="Arial" w:hint="eastAsia"/>
          <w:noProof w:val="0"/>
          <w:sz w:val="24"/>
          <w:lang w:eastAsia="zh-CN"/>
        </w:rPr>
        <w:t>th</w:t>
      </w:r>
      <w:r>
        <w:rPr>
          <w:rFonts w:cs="Arial" w:hint="eastAsia"/>
          <w:noProof w:val="0"/>
          <w:sz w:val="24"/>
          <w:lang w:eastAsia="zh-CN"/>
        </w:rPr>
        <w:t xml:space="preserve"> Feb</w:t>
      </w:r>
      <w:r w:rsidR="00C51E7B">
        <w:rPr>
          <w:rFonts w:eastAsiaTheme="minorEastAsia" w:cs="Arial" w:hint="eastAsia"/>
          <w:noProof w:val="0"/>
          <w:sz w:val="24"/>
          <w:lang w:eastAsia="zh-CN"/>
        </w:rPr>
        <w:t xml:space="preserve">ruary </w:t>
      </w:r>
      <w:r w:rsidR="00C51E7B">
        <w:rPr>
          <w:rFonts w:cs="Arial"/>
          <w:noProof w:val="0"/>
          <w:sz w:val="24"/>
          <w:lang w:eastAsia="zh-CN"/>
        </w:rPr>
        <w:t>–</w:t>
      </w:r>
      <w:r>
        <w:rPr>
          <w:rFonts w:cs="Arial" w:hint="eastAsia"/>
          <w:noProof w:val="0"/>
          <w:sz w:val="24"/>
          <w:lang w:eastAsia="zh-CN"/>
        </w:rPr>
        <w:t xml:space="preserve"> </w:t>
      </w:r>
      <w:r w:rsidR="00C51E7B">
        <w:rPr>
          <w:rFonts w:eastAsiaTheme="minorEastAsia" w:cs="Arial" w:hint="eastAsia"/>
          <w:noProof w:val="0"/>
          <w:sz w:val="24"/>
          <w:lang w:eastAsia="zh-CN"/>
        </w:rPr>
        <w:t xml:space="preserve">6th </w:t>
      </w:r>
      <w:r>
        <w:rPr>
          <w:rFonts w:cs="Arial" w:hint="eastAsia"/>
          <w:noProof w:val="0"/>
          <w:sz w:val="24"/>
          <w:lang w:eastAsia="zh-CN"/>
        </w:rPr>
        <w:t>Mar</w:t>
      </w:r>
      <w:r w:rsidR="00C51E7B">
        <w:rPr>
          <w:rFonts w:eastAsiaTheme="minorEastAsia" w:cs="Arial" w:hint="eastAsia"/>
          <w:noProof w:val="0"/>
          <w:sz w:val="24"/>
          <w:lang w:eastAsia="zh-CN"/>
        </w:rPr>
        <w:t>ch</w:t>
      </w:r>
      <w:r>
        <w:rPr>
          <w:rFonts w:cs="Arial" w:hint="eastAsia"/>
          <w:noProof w:val="0"/>
          <w:sz w:val="24"/>
          <w:lang w:eastAsia="zh-CN"/>
        </w:rPr>
        <w:t>, 2020</w:t>
      </w:r>
    </w:p>
    <w:p w:rsidR="00B72DA2" w:rsidRPr="002D6524" w:rsidRDefault="00B72DA2" w:rsidP="00B72DA2">
      <w:pPr>
        <w:tabs>
          <w:tab w:val="left" w:pos="1985"/>
        </w:tabs>
        <w:spacing w:after="0"/>
        <w:ind w:left="1975" w:hangingChars="823" w:hanging="1975"/>
        <w:jc w:val="both"/>
        <w:rPr>
          <w:rFonts w:ascii="Arial" w:hAnsi="Arial" w:cs="Arial"/>
          <w:sz w:val="24"/>
          <w:highlight w:val="yellow"/>
          <w:lang w:val="en-US"/>
        </w:rPr>
      </w:pPr>
    </w:p>
    <w:p w:rsidR="00B72DA2" w:rsidRPr="00542E04" w:rsidRDefault="00B72DA2" w:rsidP="00B72DA2">
      <w:pPr>
        <w:tabs>
          <w:tab w:val="left" w:pos="1985"/>
        </w:tabs>
        <w:ind w:left="1983" w:hangingChars="823" w:hanging="1983"/>
        <w:jc w:val="both"/>
        <w:rPr>
          <w:rFonts w:ascii="Arial" w:hAnsi="Arial" w:cs="Arial"/>
          <w:b/>
          <w:sz w:val="24"/>
          <w:lang w:eastAsia="zh-CN"/>
        </w:rPr>
      </w:pPr>
      <w:r w:rsidRPr="002C1654">
        <w:rPr>
          <w:rFonts w:ascii="Arial" w:hAnsi="Arial" w:cs="Arial"/>
          <w:b/>
          <w:sz w:val="24"/>
        </w:rPr>
        <w:t>Agenda item:</w:t>
      </w:r>
      <w:r w:rsidRPr="002C1654">
        <w:rPr>
          <w:rFonts w:ascii="Arial" w:hAnsi="Arial" w:cs="Arial"/>
          <w:b/>
          <w:sz w:val="24"/>
        </w:rPr>
        <w:tab/>
      </w:r>
      <w:bookmarkStart w:id="1" w:name="Source"/>
      <w:bookmarkEnd w:id="1"/>
      <w:r>
        <w:rPr>
          <w:rFonts w:ascii="Arial" w:hAnsi="Arial" w:cs="Arial" w:hint="eastAsia"/>
          <w:b/>
          <w:sz w:val="24"/>
          <w:lang w:eastAsia="zh-CN"/>
        </w:rPr>
        <w:t>8</w:t>
      </w:r>
      <w:r w:rsidRPr="00542E04">
        <w:rPr>
          <w:rFonts w:ascii="Arial" w:hAnsi="Arial" w:cs="Arial"/>
          <w:b/>
          <w:sz w:val="24"/>
        </w:rPr>
        <w:t>.17.2</w:t>
      </w:r>
      <w:r>
        <w:rPr>
          <w:rFonts w:ascii="Arial" w:hAnsi="Arial" w:cs="Arial" w:hint="eastAsia"/>
          <w:b/>
          <w:sz w:val="24"/>
          <w:lang w:eastAsia="zh-CN"/>
        </w:rPr>
        <w:t>.1.3</w:t>
      </w:r>
    </w:p>
    <w:p w:rsidR="00B72DA2" w:rsidRPr="002C1654" w:rsidRDefault="00B72DA2" w:rsidP="00B72DA2">
      <w:pPr>
        <w:tabs>
          <w:tab w:val="left" w:pos="1985"/>
        </w:tabs>
        <w:ind w:left="1985" w:hanging="1985"/>
        <w:jc w:val="both"/>
        <w:rPr>
          <w:rFonts w:ascii="Arial" w:hAnsi="Arial" w:cs="Arial"/>
          <w:sz w:val="24"/>
        </w:rPr>
      </w:pPr>
      <w:r w:rsidRPr="002C1654">
        <w:rPr>
          <w:rFonts w:ascii="Arial" w:hAnsi="Arial" w:cs="Arial"/>
          <w:b/>
          <w:sz w:val="24"/>
        </w:rPr>
        <w:t>Source:</w:t>
      </w:r>
      <w:r w:rsidRPr="002C1654">
        <w:rPr>
          <w:rFonts w:ascii="Arial" w:hAnsi="Arial" w:cs="Arial"/>
          <w:b/>
          <w:sz w:val="24"/>
        </w:rPr>
        <w:tab/>
      </w:r>
      <w:r w:rsidRPr="00E67241">
        <w:rPr>
          <w:rFonts w:ascii="Arial" w:hAnsi="Arial" w:cs="Arial"/>
          <w:b/>
          <w:sz w:val="24"/>
        </w:rPr>
        <w:t>Samsung</w:t>
      </w:r>
      <w:r w:rsidRPr="002C1654">
        <w:rPr>
          <w:rFonts w:ascii="Arial" w:hAnsi="Arial" w:cs="Arial"/>
          <w:b/>
          <w:sz w:val="24"/>
        </w:rPr>
        <w:t xml:space="preserve"> </w:t>
      </w:r>
    </w:p>
    <w:p w:rsidR="00B72DA2" w:rsidRPr="002C1654" w:rsidRDefault="00B72DA2" w:rsidP="00B72DA2">
      <w:pPr>
        <w:tabs>
          <w:tab w:val="left" w:pos="1985"/>
        </w:tabs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2C1654">
        <w:rPr>
          <w:rFonts w:ascii="Arial" w:hAnsi="Arial" w:cs="Arial"/>
          <w:b/>
          <w:sz w:val="24"/>
        </w:rPr>
        <w:t>Title:</w:t>
      </w:r>
      <w:r w:rsidRPr="002C1654">
        <w:rPr>
          <w:rFonts w:ascii="Arial" w:hAnsi="Arial" w:cs="Arial"/>
          <w:b/>
          <w:sz w:val="24"/>
        </w:rPr>
        <w:tab/>
      </w:r>
      <w:r w:rsidRPr="00B72DA2">
        <w:rPr>
          <w:rFonts w:ascii="Arial" w:hAnsi="Arial" w:cs="Arial"/>
          <w:b/>
          <w:sz w:val="24"/>
        </w:rPr>
        <w:t>Simulation results for UE demodulation requirements under HST SFN</w:t>
      </w:r>
    </w:p>
    <w:p w:rsidR="00B72DA2" w:rsidRPr="00146B4F" w:rsidRDefault="00B72DA2" w:rsidP="00B72DA2">
      <w:pPr>
        <w:tabs>
          <w:tab w:val="left" w:pos="1985"/>
        </w:tabs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2C1654">
        <w:rPr>
          <w:rFonts w:ascii="Arial" w:hAnsi="Arial" w:cs="Arial"/>
          <w:b/>
          <w:sz w:val="24"/>
        </w:rPr>
        <w:t>Document for:</w:t>
      </w:r>
      <w:r w:rsidRPr="002C1654">
        <w:rPr>
          <w:rFonts w:ascii="Arial" w:hAnsi="Arial" w:cs="Arial"/>
          <w:b/>
          <w:sz w:val="24"/>
        </w:rPr>
        <w:tab/>
      </w:r>
      <w:bookmarkStart w:id="2" w:name="DocumentFor"/>
      <w:bookmarkEnd w:id="2"/>
      <w:r w:rsidRPr="002C1654">
        <w:rPr>
          <w:rFonts w:ascii="Arial" w:hAnsi="Arial" w:cs="Arial"/>
          <w:b/>
          <w:sz w:val="24"/>
        </w:rPr>
        <w:t>Discussion</w:t>
      </w:r>
    </w:p>
    <w:p w:rsidR="003D7EE3" w:rsidRDefault="003D7EE3" w:rsidP="003D7EE3">
      <w:pPr>
        <w:pStyle w:val="Heading1"/>
        <w:tabs>
          <w:tab w:val="left" w:pos="567"/>
        </w:tabs>
        <w:overflowPunct w:val="0"/>
        <w:autoSpaceDE w:val="0"/>
        <w:autoSpaceDN w:val="0"/>
        <w:adjustRightInd w:val="0"/>
        <w:spacing w:before="360"/>
        <w:ind w:left="432" w:hanging="432"/>
        <w:jc w:val="both"/>
        <w:textAlignment w:val="baseline"/>
      </w:pPr>
      <w:r>
        <w:t>Introduction</w:t>
      </w:r>
    </w:p>
    <w:p w:rsidR="00492450" w:rsidRPr="00FA48A0" w:rsidRDefault="001B263B" w:rsidP="000A4C5A">
      <w:pPr>
        <w:rPr>
          <w:lang w:val="en-US" w:eastAsia="zh-CN"/>
        </w:rPr>
      </w:pPr>
      <w:r>
        <w:rPr>
          <w:lang w:eastAsia="zh-CN"/>
        </w:rPr>
        <w:t>During RAN4#9</w:t>
      </w:r>
      <w:r w:rsidR="00050348">
        <w:rPr>
          <w:lang w:eastAsia="zh-CN"/>
        </w:rPr>
        <w:t>3</w:t>
      </w:r>
      <w:r>
        <w:rPr>
          <w:lang w:eastAsia="zh-CN"/>
        </w:rPr>
        <w:t xml:space="preserve"> meeting, way forward [1] for NR Rel-16 UE demodulation was approved</w:t>
      </w:r>
      <w:r w:rsidR="001909B3">
        <w:rPr>
          <w:lang w:eastAsia="zh-CN"/>
        </w:rPr>
        <w:t xml:space="preserve">. </w:t>
      </w:r>
      <w:r w:rsidR="00FA48A0">
        <w:rPr>
          <w:lang w:val="en-US" w:eastAsia="zh-CN"/>
        </w:rPr>
        <w:t xml:space="preserve">In this contribution, we </w:t>
      </w:r>
      <w:r w:rsidR="003D7EE3">
        <w:t>provide simulation results</w:t>
      </w:r>
      <w:r w:rsidR="003D7EE3">
        <w:rPr>
          <w:lang w:val="en-US" w:eastAsia="zh-CN"/>
        </w:rPr>
        <w:t xml:space="preserve"> </w:t>
      </w:r>
      <w:r w:rsidR="00576BFC">
        <w:rPr>
          <w:lang w:val="en-US" w:eastAsia="zh-CN"/>
        </w:rPr>
        <w:t>f</w:t>
      </w:r>
      <w:r w:rsidR="00915CA0">
        <w:t xml:space="preserve">or HST – </w:t>
      </w:r>
      <w:r w:rsidR="00F01434">
        <w:t>SFN</w:t>
      </w:r>
      <w:r w:rsidR="00915CA0">
        <w:t xml:space="preserve"> channels based on the assumptions agreed in RAN4#9</w:t>
      </w:r>
      <w:r w:rsidR="00F017D2">
        <w:t>3</w:t>
      </w:r>
      <w:r w:rsidR="00915CA0">
        <w:t xml:space="preserve"> found in </w:t>
      </w:r>
      <w:r w:rsidR="00915CA0">
        <w:fldChar w:fldCharType="begin"/>
      </w:r>
      <w:r w:rsidR="00915CA0">
        <w:instrText xml:space="preserve"> REF _Ref22139051 \r \h </w:instrText>
      </w:r>
      <w:r w:rsidR="00915CA0">
        <w:fldChar w:fldCharType="separate"/>
      </w:r>
      <w:r w:rsidR="00915CA0">
        <w:t>[1]</w:t>
      </w:r>
      <w:r w:rsidR="00915CA0">
        <w:fldChar w:fldCharType="end"/>
      </w:r>
      <w:r w:rsidR="00915CA0">
        <w:t>.</w:t>
      </w:r>
    </w:p>
    <w:p w:rsidR="00AD121F" w:rsidRDefault="00AD121F" w:rsidP="00AD121F">
      <w:pPr>
        <w:pStyle w:val="Heading1"/>
        <w:tabs>
          <w:tab w:val="left" w:pos="567"/>
        </w:tabs>
        <w:overflowPunct w:val="0"/>
        <w:autoSpaceDE w:val="0"/>
        <w:autoSpaceDN w:val="0"/>
        <w:adjustRightInd w:val="0"/>
        <w:spacing w:before="360"/>
        <w:ind w:left="432" w:hanging="432"/>
        <w:jc w:val="both"/>
        <w:textAlignment w:val="baseline"/>
        <w:rPr>
          <w:lang w:val="en-US" w:eastAsia="zh-CN"/>
        </w:rPr>
      </w:pPr>
      <w:bookmarkStart w:id="3" w:name="OLE_LINK1"/>
      <w:bookmarkStart w:id="4" w:name="OLE_LINK2"/>
      <w:r>
        <w:rPr>
          <w:lang w:val="en-US" w:eastAsia="zh-CN"/>
        </w:rPr>
        <w:t>Common test setup</w:t>
      </w:r>
    </w:p>
    <w:p w:rsidR="00343A05" w:rsidRDefault="00343A05" w:rsidP="00343A05">
      <w:pPr>
        <w:jc w:val="center"/>
        <w:rPr>
          <w:lang w:eastAsia="zh-CN"/>
        </w:rPr>
      </w:pPr>
      <w:r>
        <w:rPr>
          <w:lang w:eastAsia="zh-CN"/>
        </w:rPr>
        <w:t xml:space="preserve">Table1: </w:t>
      </w:r>
      <w:r w:rsidRPr="00343A05">
        <w:rPr>
          <w:lang w:eastAsia="zh-CN"/>
        </w:rPr>
        <w:t xml:space="preserve">Simulation assumption for </w:t>
      </w:r>
      <w:r w:rsidR="004C0478">
        <w:rPr>
          <w:lang w:eastAsia="zh-CN"/>
        </w:rPr>
        <w:t>HST</w:t>
      </w:r>
      <w:r w:rsidR="002B6530">
        <w:rPr>
          <w:lang w:eastAsia="zh-CN"/>
        </w:rPr>
        <w:t>-</w:t>
      </w:r>
      <w:r w:rsidR="004C0478">
        <w:rPr>
          <w:lang w:eastAsia="zh-CN"/>
        </w:rPr>
        <w:t>SFN</w:t>
      </w:r>
      <w:r w:rsidRPr="00343A05">
        <w:rPr>
          <w:lang w:eastAsia="zh-CN"/>
        </w:rPr>
        <w:t xml:space="preserve"> channel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81"/>
        <w:gridCol w:w="3088"/>
        <w:gridCol w:w="2756"/>
      </w:tblGrid>
      <w:tr w:rsidR="00C53F01" w:rsidRPr="00F54FA7" w:rsidTr="00C53F01">
        <w:trPr>
          <w:trHeight w:val="292"/>
        </w:trPr>
        <w:tc>
          <w:tcPr>
            <w:tcW w:w="2250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C53F01" w:rsidRPr="00F54FA7" w:rsidRDefault="00C53F01" w:rsidP="00F54FA7">
            <w:pPr>
              <w:pStyle w:val="NormalWeb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54FA7">
              <w:rPr>
                <w:rFonts w:ascii="Times New Roman" w:hAnsi="Times New Roman" w:cs="Times New Roman"/>
                <w:b/>
                <w:sz w:val="20"/>
                <w:szCs w:val="20"/>
              </w:rPr>
              <w:t>Parameter</w:t>
            </w:r>
          </w:p>
        </w:tc>
        <w:tc>
          <w:tcPr>
            <w:tcW w:w="275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C53F01" w:rsidRPr="00F54FA7" w:rsidRDefault="00C53F01" w:rsidP="00F54FA7">
            <w:pPr>
              <w:pStyle w:val="NormalWeb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54FA7">
              <w:rPr>
                <w:rFonts w:ascii="Times New Roman" w:hAnsi="Times New Roman" w:cs="Times New Roman"/>
                <w:b/>
                <w:sz w:val="20"/>
                <w:szCs w:val="20"/>
              </w:rPr>
              <w:t>Value</w:t>
            </w:r>
          </w:p>
        </w:tc>
      </w:tr>
      <w:tr w:rsidR="00C53F01" w:rsidRPr="00F54FA7" w:rsidTr="00C53F01">
        <w:trPr>
          <w:trHeight w:val="344"/>
        </w:trPr>
        <w:tc>
          <w:tcPr>
            <w:tcW w:w="2250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53F01" w:rsidRPr="00F54FA7" w:rsidRDefault="00C53F01" w:rsidP="00F54FA7">
            <w:pPr>
              <w:pStyle w:val="NormalWeb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C53F01" w:rsidRPr="00F54FA7" w:rsidRDefault="00C53F01" w:rsidP="00F54FA7">
            <w:pPr>
              <w:pStyle w:val="NormalWeb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54FA7">
              <w:rPr>
                <w:rFonts w:ascii="Times New Roman" w:hAnsi="Times New Roman" w:cs="Times New Roman"/>
                <w:b/>
                <w:sz w:val="20"/>
                <w:szCs w:val="20"/>
              </w:rPr>
              <w:t>FDD 15KHz SCS</w:t>
            </w:r>
          </w:p>
        </w:tc>
        <w:tc>
          <w:tcPr>
            <w:tcW w:w="12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C53F01" w:rsidRPr="00F54FA7" w:rsidRDefault="00C53F01" w:rsidP="00F54FA7">
            <w:pPr>
              <w:pStyle w:val="NormalWeb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54FA7">
              <w:rPr>
                <w:rFonts w:ascii="Times New Roman" w:hAnsi="Times New Roman" w:cs="Times New Roman"/>
                <w:b/>
                <w:sz w:val="20"/>
                <w:szCs w:val="20"/>
              </w:rPr>
              <w:t>TDD 30KHz SCS</w:t>
            </w:r>
          </w:p>
        </w:tc>
      </w:tr>
      <w:tr w:rsidR="00C53F01" w:rsidRPr="00F54FA7" w:rsidTr="00F54FA7">
        <w:trPr>
          <w:trHeight w:val="269"/>
        </w:trPr>
        <w:tc>
          <w:tcPr>
            <w:tcW w:w="22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C53F01" w:rsidRPr="00F54FA7" w:rsidRDefault="00C53F01" w:rsidP="00F54FA7">
            <w:pPr>
              <w:pStyle w:val="NormalWeb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FA7">
              <w:rPr>
                <w:rFonts w:ascii="Times New Roman" w:hAnsi="Times New Roman" w:cs="Times New Roman"/>
                <w:sz w:val="20"/>
                <w:szCs w:val="20"/>
              </w:rPr>
              <w:t>Antenna configuration</w:t>
            </w:r>
          </w:p>
        </w:tc>
        <w:tc>
          <w:tcPr>
            <w:tcW w:w="275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C53F01" w:rsidRPr="00F54FA7" w:rsidRDefault="00C53F01" w:rsidP="00F54FA7">
            <w:pPr>
              <w:pStyle w:val="NormalWeb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FA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F54FA7">
              <w:rPr>
                <w:rFonts w:ascii="Times New Roman" w:hAnsi="Times New Roman" w:cs="Times New Roman" w:hint="eastAsia"/>
                <w:sz w:val="20"/>
                <w:szCs w:val="20"/>
              </w:rPr>
              <w:t>×</w:t>
            </w:r>
            <w:r w:rsidRPr="00F54FA7">
              <w:rPr>
                <w:rFonts w:ascii="Times New Roman" w:hAnsi="Times New Roman" w:cs="Times New Roman" w:hint="eastAsia"/>
                <w:sz w:val="20"/>
                <w:szCs w:val="20"/>
              </w:rPr>
              <w:t>2; 2</w:t>
            </w:r>
            <w:r w:rsidRPr="00F54FA7">
              <w:rPr>
                <w:rFonts w:ascii="Times New Roman" w:hAnsi="Times New Roman" w:cs="Times New Roman" w:hint="eastAsia"/>
                <w:sz w:val="20"/>
                <w:szCs w:val="20"/>
              </w:rPr>
              <w:t>×</w:t>
            </w:r>
            <w:r w:rsidRPr="00F54FA7">
              <w:rPr>
                <w:rFonts w:ascii="Times New Roman" w:hAnsi="Times New Roman" w:cs="Times New Roman" w:hint="eastAsia"/>
                <w:sz w:val="20"/>
                <w:szCs w:val="20"/>
              </w:rPr>
              <w:t>4</w:t>
            </w:r>
          </w:p>
        </w:tc>
      </w:tr>
      <w:tr w:rsidR="00C53F01" w:rsidRPr="00F54FA7" w:rsidTr="00C53F01">
        <w:trPr>
          <w:trHeight w:val="306"/>
        </w:trPr>
        <w:tc>
          <w:tcPr>
            <w:tcW w:w="22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C53F01" w:rsidRPr="00F54FA7" w:rsidRDefault="00C53F01" w:rsidP="00F54FA7">
            <w:pPr>
              <w:pStyle w:val="NormalWeb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FA7">
              <w:rPr>
                <w:rFonts w:ascii="Times New Roman" w:hAnsi="Times New Roman" w:cs="Times New Roman"/>
                <w:sz w:val="20"/>
                <w:szCs w:val="20"/>
              </w:rPr>
              <w:t>DMRS type</w:t>
            </w:r>
          </w:p>
        </w:tc>
        <w:tc>
          <w:tcPr>
            <w:tcW w:w="275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C53F01" w:rsidRPr="00F54FA7" w:rsidRDefault="00C53F01" w:rsidP="00F54FA7">
            <w:pPr>
              <w:pStyle w:val="NormalWeb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FA7">
              <w:rPr>
                <w:rFonts w:ascii="Times New Roman" w:hAnsi="Times New Roman" w:cs="Times New Roman"/>
                <w:sz w:val="20"/>
                <w:szCs w:val="20"/>
              </w:rPr>
              <w:t>type 1</w:t>
            </w:r>
          </w:p>
        </w:tc>
      </w:tr>
      <w:tr w:rsidR="00C53F01" w:rsidRPr="00F54FA7" w:rsidTr="00203D73">
        <w:trPr>
          <w:trHeight w:val="361"/>
        </w:trPr>
        <w:tc>
          <w:tcPr>
            <w:tcW w:w="22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C53F01" w:rsidRPr="00F54FA7" w:rsidRDefault="00C53F01" w:rsidP="00F54FA7">
            <w:pPr>
              <w:pStyle w:val="NormalWeb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FA7">
              <w:rPr>
                <w:rFonts w:ascii="Times New Roman" w:hAnsi="Times New Roman" w:cs="Times New Roman"/>
                <w:sz w:val="20"/>
                <w:szCs w:val="20"/>
              </w:rPr>
              <w:t>Number of DMRS symbols</w:t>
            </w:r>
          </w:p>
        </w:tc>
        <w:tc>
          <w:tcPr>
            <w:tcW w:w="275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:rsidR="00C53F01" w:rsidRPr="00F54FA7" w:rsidRDefault="00C53F01" w:rsidP="00F54FA7">
            <w:pPr>
              <w:pStyle w:val="NormalWeb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FA7">
              <w:rPr>
                <w:rFonts w:ascii="Times New Roman" w:hAnsi="Times New Roman" w:cs="Times New Roman"/>
                <w:sz w:val="20"/>
                <w:szCs w:val="20"/>
              </w:rPr>
              <w:t>DMRS 1+1+1</w:t>
            </w:r>
          </w:p>
        </w:tc>
      </w:tr>
      <w:tr w:rsidR="00C53F01" w:rsidRPr="00F54FA7" w:rsidTr="00203D73">
        <w:trPr>
          <w:trHeight w:val="409"/>
        </w:trPr>
        <w:tc>
          <w:tcPr>
            <w:tcW w:w="22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C53F01" w:rsidRPr="00F54FA7" w:rsidRDefault="00C53F01" w:rsidP="00F54FA7">
            <w:pPr>
              <w:pStyle w:val="NormalWeb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FA7">
              <w:rPr>
                <w:rFonts w:ascii="Times New Roman" w:hAnsi="Times New Roman" w:cs="Times New Roman"/>
                <w:sz w:val="20"/>
                <w:szCs w:val="20"/>
              </w:rPr>
              <w:t>TDD pattern</w:t>
            </w:r>
          </w:p>
        </w:tc>
        <w:tc>
          <w:tcPr>
            <w:tcW w:w="275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:rsidR="00C53F01" w:rsidRPr="00F54FA7" w:rsidRDefault="00C53F01" w:rsidP="00F54FA7">
            <w:pPr>
              <w:pStyle w:val="NormalWeb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FA7">
              <w:rPr>
                <w:rFonts w:ascii="Times New Roman" w:hAnsi="Times New Roman" w:cs="Times New Roman"/>
                <w:sz w:val="20"/>
                <w:szCs w:val="20"/>
              </w:rPr>
              <w:t>7D1S2U, S: 6D 4G 4U</w:t>
            </w:r>
          </w:p>
        </w:tc>
      </w:tr>
      <w:tr w:rsidR="00C53F01" w:rsidRPr="00F54FA7" w:rsidTr="00C53F01">
        <w:trPr>
          <w:trHeight w:val="306"/>
        </w:trPr>
        <w:tc>
          <w:tcPr>
            <w:tcW w:w="22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C53F01" w:rsidRPr="00F54FA7" w:rsidRDefault="00C53F01" w:rsidP="00F54FA7">
            <w:pPr>
              <w:pStyle w:val="NormalWeb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FA7">
              <w:rPr>
                <w:rFonts w:ascii="Times New Roman" w:hAnsi="Times New Roman" w:cs="Times New Roman"/>
                <w:sz w:val="20"/>
                <w:szCs w:val="20"/>
              </w:rPr>
              <w:t>MCS</w:t>
            </w:r>
          </w:p>
        </w:tc>
        <w:tc>
          <w:tcPr>
            <w:tcW w:w="275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C53F01" w:rsidRPr="00F54FA7" w:rsidRDefault="00C53F01" w:rsidP="00F54FA7">
            <w:pPr>
              <w:pStyle w:val="NormalWeb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FA7">
              <w:rPr>
                <w:rFonts w:ascii="Times New Roman" w:hAnsi="Times New Roman" w:cs="Times New Roman"/>
                <w:sz w:val="20"/>
                <w:szCs w:val="20"/>
              </w:rPr>
              <w:t>MCS 4; MCS 13; MCS 17 based on 64QAM table</w:t>
            </w:r>
          </w:p>
        </w:tc>
      </w:tr>
      <w:tr w:rsidR="00C53F01" w:rsidRPr="00F54FA7" w:rsidTr="00C53F01">
        <w:trPr>
          <w:trHeight w:val="221"/>
        </w:trPr>
        <w:tc>
          <w:tcPr>
            <w:tcW w:w="22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C53F01" w:rsidRPr="00F54FA7" w:rsidRDefault="00C53F01" w:rsidP="00F54FA7">
            <w:pPr>
              <w:pStyle w:val="NormalWeb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FA7">
              <w:rPr>
                <w:rFonts w:ascii="Times New Roman" w:hAnsi="Times New Roman" w:cs="Times New Roman"/>
                <w:sz w:val="20"/>
                <w:szCs w:val="20"/>
              </w:rPr>
              <w:t>Propagation condition</w:t>
            </w:r>
          </w:p>
        </w:tc>
        <w:tc>
          <w:tcPr>
            <w:tcW w:w="275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C53F01" w:rsidRPr="00F54FA7" w:rsidRDefault="00C53F01" w:rsidP="00F54FA7">
            <w:pPr>
              <w:pStyle w:val="NormalWeb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FA7">
              <w:rPr>
                <w:rFonts w:ascii="Times New Roman" w:hAnsi="Times New Roman" w:cs="Times New Roman"/>
                <w:sz w:val="20"/>
                <w:szCs w:val="20"/>
              </w:rPr>
              <w:t>HST-SFN</w:t>
            </w:r>
          </w:p>
        </w:tc>
      </w:tr>
      <w:tr w:rsidR="00C53F01" w:rsidRPr="00F54FA7" w:rsidTr="00C53F01">
        <w:trPr>
          <w:trHeight w:val="158"/>
        </w:trPr>
        <w:tc>
          <w:tcPr>
            <w:tcW w:w="22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C53F01" w:rsidRPr="00F54FA7" w:rsidRDefault="00C53F01" w:rsidP="00F54FA7">
            <w:pPr>
              <w:pStyle w:val="NormalWeb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FA7">
              <w:rPr>
                <w:rFonts w:ascii="Times New Roman" w:hAnsi="Times New Roman" w:cs="Times New Roman"/>
                <w:sz w:val="20"/>
                <w:szCs w:val="20"/>
              </w:rPr>
              <w:t>TRS periodicity</w:t>
            </w:r>
          </w:p>
        </w:tc>
        <w:tc>
          <w:tcPr>
            <w:tcW w:w="275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C53F01" w:rsidRPr="00F54FA7" w:rsidRDefault="00C53F01" w:rsidP="00F54FA7">
            <w:pPr>
              <w:pStyle w:val="NormalWeb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FA7">
              <w:rPr>
                <w:rFonts w:ascii="Times New Roman" w:hAnsi="Times New Roman" w:cs="Times New Roman"/>
                <w:sz w:val="20"/>
                <w:szCs w:val="20"/>
              </w:rPr>
              <w:t>10ms, 2slot pattern</w:t>
            </w:r>
          </w:p>
        </w:tc>
      </w:tr>
      <w:tr w:rsidR="00C53F01" w:rsidRPr="00F54FA7" w:rsidTr="00C53F01">
        <w:tc>
          <w:tcPr>
            <w:tcW w:w="22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C53F01" w:rsidRPr="00F54FA7" w:rsidRDefault="00C53F01" w:rsidP="00F54FA7">
            <w:pPr>
              <w:pStyle w:val="NormalWeb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FA7">
              <w:rPr>
                <w:rFonts w:ascii="Times New Roman" w:hAnsi="Times New Roman" w:cs="Times New Roman"/>
                <w:sz w:val="20"/>
                <w:szCs w:val="20"/>
              </w:rPr>
              <w:t>PDSCH mapping</w:t>
            </w:r>
          </w:p>
        </w:tc>
        <w:tc>
          <w:tcPr>
            <w:tcW w:w="275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C53F01" w:rsidRPr="00F54FA7" w:rsidRDefault="00C53F01" w:rsidP="00F54FA7">
            <w:pPr>
              <w:pStyle w:val="NormalWeb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FA7">
              <w:rPr>
                <w:rFonts w:ascii="Times New Roman" w:hAnsi="Times New Roman" w:cs="Times New Roman"/>
                <w:sz w:val="20"/>
                <w:szCs w:val="20"/>
              </w:rPr>
              <w:t>Type A, Start symbol 2, Duration 12</w:t>
            </w:r>
          </w:p>
        </w:tc>
      </w:tr>
      <w:tr w:rsidR="00C53F01" w:rsidRPr="00F54FA7" w:rsidTr="00C53F01">
        <w:trPr>
          <w:trHeight w:val="158"/>
        </w:trPr>
        <w:tc>
          <w:tcPr>
            <w:tcW w:w="22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C53F01" w:rsidRPr="00F54FA7" w:rsidRDefault="00C53F01" w:rsidP="00F54FA7">
            <w:pPr>
              <w:pStyle w:val="NormalWeb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FA7">
              <w:rPr>
                <w:rFonts w:ascii="Times New Roman" w:hAnsi="Times New Roman" w:cs="Times New Roman"/>
                <w:sz w:val="20"/>
                <w:szCs w:val="20"/>
              </w:rPr>
              <w:t xml:space="preserve">Ds and </w:t>
            </w:r>
            <w:proofErr w:type="spellStart"/>
            <w:r w:rsidRPr="00F54FA7">
              <w:rPr>
                <w:rFonts w:ascii="Times New Roman" w:hAnsi="Times New Roman" w:cs="Times New Roman"/>
                <w:sz w:val="20"/>
                <w:szCs w:val="20"/>
              </w:rPr>
              <w:t>Dmin</w:t>
            </w:r>
            <w:proofErr w:type="spellEnd"/>
          </w:p>
        </w:tc>
        <w:tc>
          <w:tcPr>
            <w:tcW w:w="275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C53F01" w:rsidRPr="00F54FA7" w:rsidRDefault="00C53F01" w:rsidP="00F54FA7">
            <w:pPr>
              <w:pStyle w:val="NormalWeb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FA7">
              <w:rPr>
                <w:rFonts w:ascii="Times New Roman" w:hAnsi="Times New Roman" w:cs="Times New Roman"/>
                <w:sz w:val="20"/>
                <w:szCs w:val="20"/>
              </w:rPr>
              <w:t xml:space="preserve">Ds=700m, </w:t>
            </w:r>
            <w:proofErr w:type="spellStart"/>
            <w:r w:rsidRPr="00F54FA7">
              <w:rPr>
                <w:rFonts w:ascii="Times New Roman" w:hAnsi="Times New Roman" w:cs="Times New Roman"/>
                <w:sz w:val="20"/>
                <w:szCs w:val="20"/>
              </w:rPr>
              <w:t>Dmin</w:t>
            </w:r>
            <w:proofErr w:type="spellEnd"/>
            <w:r w:rsidRPr="00F54FA7">
              <w:rPr>
                <w:rFonts w:ascii="Times New Roman" w:hAnsi="Times New Roman" w:cs="Times New Roman"/>
                <w:sz w:val="20"/>
                <w:szCs w:val="20"/>
              </w:rPr>
              <w:t>=150m</w:t>
            </w:r>
          </w:p>
        </w:tc>
      </w:tr>
      <w:tr w:rsidR="00C53F01" w:rsidRPr="00F54FA7" w:rsidTr="00C53F01">
        <w:tc>
          <w:tcPr>
            <w:tcW w:w="22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C53F01" w:rsidRPr="00F54FA7" w:rsidRDefault="00C53F01" w:rsidP="00F54FA7">
            <w:pPr>
              <w:pStyle w:val="NormalWeb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FA7">
              <w:rPr>
                <w:rFonts w:ascii="Times New Roman" w:hAnsi="Times New Roman" w:cs="Times New Roman"/>
                <w:sz w:val="20"/>
                <w:szCs w:val="20"/>
              </w:rPr>
              <w:t>Rank</w:t>
            </w:r>
          </w:p>
        </w:tc>
        <w:tc>
          <w:tcPr>
            <w:tcW w:w="275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C53F01" w:rsidRPr="00F54FA7" w:rsidRDefault="00C53F01" w:rsidP="00F54FA7">
            <w:pPr>
              <w:pStyle w:val="NormalWeb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FA7">
              <w:rPr>
                <w:rFonts w:ascii="Times New Roman" w:hAnsi="Times New Roman" w:cs="Times New Roman"/>
                <w:sz w:val="20"/>
                <w:szCs w:val="20"/>
              </w:rPr>
              <w:t>Rank = 2</w:t>
            </w:r>
          </w:p>
        </w:tc>
      </w:tr>
      <w:tr w:rsidR="00C53F01" w:rsidRPr="00F54FA7" w:rsidTr="00C53F01">
        <w:trPr>
          <w:trHeight w:val="388"/>
        </w:trPr>
        <w:tc>
          <w:tcPr>
            <w:tcW w:w="22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C53F01" w:rsidRPr="00F54FA7" w:rsidRDefault="00C53F01" w:rsidP="00F54FA7">
            <w:pPr>
              <w:pStyle w:val="NormalWeb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FA7">
              <w:rPr>
                <w:rFonts w:ascii="Times New Roman" w:hAnsi="Times New Roman" w:cs="Times New Roman"/>
                <w:sz w:val="20"/>
                <w:szCs w:val="20"/>
              </w:rPr>
              <w:t>BW</w:t>
            </w:r>
          </w:p>
        </w:tc>
        <w:tc>
          <w:tcPr>
            <w:tcW w:w="14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C53F01" w:rsidRPr="00F54FA7" w:rsidRDefault="00C53F01" w:rsidP="00F54FA7">
            <w:pPr>
              <w:pStyle w:val="NormalWeb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FA7">
              <w:rPr>
                <w:rFonts w:ascii="Times New Roman" w:hAnsi="Times New Roman" w:cs="Times New Roman"/>
                <w:sz w:val="20"/>
                <w:szCs w:val="20"/>
              </w:rPr>
              <w:t>10MHz</w:t>
            </w:r>
          </w:p>
        </w:tc>
        <w:tc>
          <w:tcPr>
            <w:tcW w:w="12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C53F01" w:rsidRPr="00F54FA7" w:rsidRDefault="00C53F01" w:rsidP="00F54FA7">
            <w:pPr>
              <w:pStyle w:val="NormalWeb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FA7">
              <w:rPr>
                <w:rFonts w:ascii="Times New Roman" w:hAnsi="Times New Roman" w:cs="Times New Roman"/>
                <w:sz w:val="20"/>
                <w:szCs w:val="20"/>
              </w:rPr>
              <w:t>40MHz</w:t>
            </w:r>
          </w:p>
        </w:tc>
      </w:tr>
      <w:tr w:rsidR="006F7914" w:rsidRPr="00F54FA7" w:rsidTr="00C53F01">
        <w:tc>
          <w:tcPr>
            <w:tcW w:w="22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6F7914" w:rsidRPr="00F54FA7" w:rsidRDefault="006F7914" w:rsidP="006F7914">
            <w:pPr>
              <w:pStyle w:val="NormalWeb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FA7">
              <w:rPr>
                <w:rFonts w:ascii="Times New Roman" w:hAnsi="Times New Roman" w:cs="Times New Roman"/>
                <w:sz w:val="20"/>
                <w:szCs w:val="20"/>
              </w:rPr>
              <w:t>Maximum Doppler shift</w:t>
            </w:r>
          </w:p>
        </w:tc>
        <w:tc>
          <w:tcPr>
            <w:tcW w:w="14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6F7914" w:rsidRPr="00300B1E" w:rsidRDefault="006F7914" w:rsidP="006F7914">
            <w:pPr>
              <w:widowControl w:val="0"/>
              <w:numPr>
                <w:ilvl w:val="0"/>
                <w:numId w:val="47"/>
              </w:numPr>
              <w:tabs>
                <w:tab w:val="num" w:pos="1440"/>
              </w:tabs>
              <w:spacing w:after="0"/>
            </w:pPr>
            <w:r w:rsidRPr="00300B1E">
              <w:t>Option 1: 875Hz</w:t>
            </w:r>
          </w:p>
          <w:p w:rsidR="006F7914" w:rsidRDefault="006F7914" w:rsidP="006F7914">
            <w:pPr>
              <w:widowControl w:val="0"/>
              <w:numPr>
                <w:ilvl w:val="0"/>
                <w:numId w:val="47"/>
              </w:numPr>
              <w:tabs>
                <w:tab w:val="num" w:pos="1440"/>
              </w:tabs>
              <w:spacing w:after="0"/>
            </w:pPr>
            <w:r w:rsidRPr="00300B1E">
              <w:t>Option 2: 712Hz</w:t>
            </w:r>
          </w:p>
          <w:p w:rsidR="00B72DA2" w:rsidRPr="00300B1E" w:rsidRDefault="00B72DA2" w:rsidP="006F7914">
            <w:pPr>
              <w:widowControl w:val="0"/>
              <w:numPr>
                <w:ilvl w:val="0"/>
                <w:numId w:val="47"/>
              </w:numPr>
              <w:tabs>
                <w:tab w:val="num" w:pos="1440"/>
              </w:tabs>
              <w:spacing w:after="0"/>
            </w:pPr>
            <w:r>
              <w:rPr>
                <w:rFonts w:hint="eastAsia"/>
                <w:lang w:eastAsia="zh-CN"/>
              </w:rPr>
              <w:t>Option 3: 851Hz</w:t>
            </w:r>
          </w:p>
        </w:tc>
        <w:tc>
          <w:tcPr>
            <w:tcW w:w="12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6F7914" w:rsidRPr="00300B1E" w:rsidRDefault="006F7914" w:rsidP="006F7914">
            <w:pPr>
              <w:widowControl w:val="0"/>
              <w:numPr>
                <w:ilvl w:val="0"/>
                <w:numId w:val="47"/>
              </w:numPr>
              <w:spacing w:after="0"/>
            </w:pPr>
            <w:r w:rsidRPr="00300B1E">
              <w:t>Option 1: 1</w:t>
            </w:r>
            <w:r w:rsidR="00B72DA2">
              <w:rPr>
                <w:rFonts w:hint="eastAsia"/>
                <w:lang w:eastAsia="zh-CN"/>
              </w:rPr>
              <w:t>500</w:t>
            </w:r>
            <w:r w:rsidRPr="00300B1E">
              <w:t xml:space="preserve">Hz </w:t>
            </w:r>
          </w:p>
          <w:p w:rsidR="006F7914" w:rsidRPr="00300B1E" w:rsidRDefault="006F7914" w:rsidP="00B72DA2">
            <w:pPr>
              <w:widowControl w:val="0"/>
              <w:numPr>
                <w:ilvl w:val="0"/>
                <w:numId w:val="47"/>
              </w:numPr>
              <w:spacing w:after="0"/>
            </w:pPr>
            <w:r w:rsidRPr="00300B1E">
              <w:t>Option 2: 1</w:t>
            </w:r>
            <w:r w:rsidR="00B72DA2">
              <w:rPr>
                <w:rFonts w:hint="eastAsia"/>
                <w:lang w:eastAsia="zh-CN"/>
              </w:rPr>
              <w:t>667</w:t>
            </w:r>
            <w:r w:rsidRPr="00300B1E">
              <w:t>Hz</w:t>
            </w:r>
          </w:p>
        </w:tc>
      </w:tr>
      <w:tr w:rsidR="00C53F01" w:rsidRPr="00F54FA7" w:rsidTr="00203D73">
        <w:trPr>
          <w:trHeight w:val="329"/>
        </w:trPr>
        <w:tc>
          <w:tcPr>
            <w:tcW w:w="22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C53F01" w:rsidRPr="00F54FA7" w:rsidRDefault="00C53F01" w:rsidP="00F54FA7">
            <w:pPr>
              <w:pStyle w:val="NormalWeb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FA7">
              <w:rPr>
                <w:rFonts w:ascii="Times New Roman" w:hAnsi="Times New Roman" w:cs="Times New Roman"/>
                <w:sz w:val="20"/>
                <w:szCs w:val="20"/>
              </w:rPr>
              <w:t>Testing metric</w:t>
            </w:r>
          </w:p>
        </w:tc>
        <w:tc>
          <w:tcPr>
            <w:tcW w:w="275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hideMark/>
          </w:tcPr>
          <w:p w:rsidR="00C53F01" w:rsidRPr="00F54FA7" w:rsidRDefault="00C53F01" w:rsidP="00F54FA7">
            <w:pPr>
              <w:pStyle w:val="NormalWeb"/>
              <w:spacing w:before="0" w:beforeAutospacing="0" w:after="0" w:afterAutospacing="0" w:line="25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4FA7">
              <w:rPr>
                <w:rFonts w:ascii="Times New Roman" w:hAnsi="Times New Roman" w:cs="Times New Roman"/>
                <w:sz w:val="20"/>
                <w:szCs w:val="20"/>
              </w:rPr>
              <w:t>SNR @70% of maximum throughput</w:t>
            </w:r>
          </w:p>
        </w:tc>
      </w:tr>
    </w:tbl>
    <w:p w:rsidR="00343A05" w:rsidRDefault="00343A05" w:rsidP="00343A05">
      <w:pPr>
        <w:pStyle w:val="Heading1"/>
        <w:tabs>
          <w:tab w:val="left" w:pos="567"/>
        </w:tabs>
        <w:overflowPunct w:val="0"/>
        <w:autoSpaceDE w:val="0"/>
        <w:autoSpaceDN w:val="0"/>
        <w:adjustRightInd w:val="0"/>
        <w:spacing w:before="360"/>
        <w:ind w:left="432" w:hanging="432"/>
        <w:jc w:val="both"/>
        <w:textAlignment w:val="baseline"/>
      </w:pPr>
      <w:r>
        <w:t>Simulation results</w:t>
      </w:r>
    </w:p>
    <w:p w:rsidR="00343A05" w:rsidRDefault="00343A05" w:rsidP="00343A05">
      <w:pPr>
        <w:pStyle w:val="Heading2"/>
      </w:pPr>
      <w:r>
        <w:t>FDD Simulation results</w:t>
      </w:r>
    </w:p>
    <w:p w:rsidR="00D7117E" w:rsidRDefault="00D7117E" w:rsidP="00D7117E">
      <w:pPr>
        <w:jc w:val="center"/>
        <w:rPr>
          <w:noProof/>
          <w:lang w:val="en-US" w:eastAsia="zh-CN"/>
        </w:rPr>
      </w:pPr>
    </w:p>
    <w:p w:rsidR="00D7117E" w:rsidRDefault="002242B8" w:rsidP="00D7117E">
      <w:pPr>
        <w:rPr>
          <w:noProof/>
          <w:lang w:val="en-US" w:eastAsia="zh-CN"/>
        </w:rPr>
      </w:pPr>
      <w:r w:rsidRPr="002242B8">
        <w:rPr>
          <w:noProof/>
          <w:lang w:val="en-US" w:eastAsia="zh-CN"/>
        </w:rPr>
        <w:lastRenderedPageBreak/>
        <w:drawing>
          <wp:inline distT="0" distB="0" distL="0" distR="0" wp14:anchorId="1544C30E" wp14:editId="09FBA849">
            <wp:extent cx="3193415" cy="2393731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3061" cy="24009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7117E" w:rsidRPr="00D7797F">
        <w:rPr>
          <w:noProof/>
          <w:lang w:val="en-US" w:eastAsia="zh-CN"/>
        </w:rPr>
        <w:drawing>
          <wp:inline distT="0" distB="0" distL="0" distR="0" wp14:anchorId="1673B4D7" wp14:editId="6FED580C">
            <wp:extent cx="3193415" cy="2392781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6006" cy="23947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117E" w:rsidRPr="00D7117E" w:rsidRDefault="00E872D3" w:rsidP="00E872D3">
      <w:pPr>
        <w:ind w:left="1136" w:firstLine="284"/>
      </w:pPr>
      <w:r>
        <w:rPr>
          <w:noProof/>
          <w:lang w:val="en-US" w:eastAsia="zh-CN"/>
        </w:rPr>
        <w:t>Figure 3-1:</w:t>
      </w:r>
      <w:r w:rsidR="007F1A00">
        <w:rPr>
          <w:noProof/>
          <w:lang w:val="en-US" w:eastAsia="zh-CN"/>
        </w:rPr>
        <w:t>FDD</w:t>
      </w:r>
      <w:r>
        <w:rPr>
          <w:noProof/>
          <w:lang w:val="en-US" w:eastAsia="zh-CN"/>
        </w:rPr>
        <w:t xml:space="preserve"> Simulation results for NR PDSCH under HST SFN</w:t>
      </w:r>
    </w:p>
    <w:p w:rsidR="00343A05" w:rsidRDefault="00343A05" w:rsidP="00343A05">
      <w:pPr>
        <w:pStyle w:val="Heading2"/>
      </w:pPr>
      <w:r>
        <w:t>TDD Simulation results</w:t>
      </w:r>
    </w:p>
    <w:p w:rsidR="00D01875" w:rsidRDefault="00D01875" w:rsidP="00D01875">
      <w:r w:rsidRPr="00D01875">
        <w:rPr>
          <w:noProof/>
          <w:lang w:val="en-US" w:eastAsia="zh-CN"/>
        </w:rPr>
        <w:drawing>
          <wp:inline distT="0" distB="0" distL="0" distR="0" wp14:anchorId="7F57AA2F" wp14:editId="6128C795">
            <wp:extent cx="3077210" cy="2306626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2859" cy="23183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01875">
        <w:rPr>
          <w:noProof/>
          <w:lang w:val="en-US" w:eastAsia="zh-CN"/>
        </w:rPr>
        <w:drawing>
          <wp:inline distT="0" distB="0" distL="0" distR="0" wp14:anchorId="747D785E" wp14:editId="0C7F94CE">
            <wp:extent cx="3069204" cy="2300626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7379" cy="23292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1A00" w:rsidRPr="007F1A00" w:rsidRDefault="007F1A00" w:rsidP="007F1A00">
      <w:pPr>
        <w:ind w:left="1136" w:firstLine="284"/>
      </w:pPr>
      <w:r>
        <w:rPr>
          <w:noProof/>
          <w:lang w:val="en-US" w:eastAsia="zh-CN"/>
        </w:rPr>
        <w:t>Figure 3-2:TDD Simulation results for NR PDSCH under HST SFN</w:t>
      </w:r>
    </w:p>
    <w:p w:rsidR="00343A05" w:rsidRDefault="00343A05" w:rsidP="00343A05">
      <w:pPr>
        <w:pStyle w:val="Heading2"/>
      </w:pPr>
      <w:r w:rsidRPr="002037D2">
        <w:t>Summary of @ 70% of max throughput</w:t>
      </w:r>
    </w:p>
    <w:p w:rsidR="00AF4D8B" w:rsidRDefault="00AF4D8B" w:rsidP="00343A05">
      <w:pPr>
        <w:jc w:val="center"/>
        <w:rPr>
          <w:lang w:eastAsia="zh-CN"/>
        </w:rPr>
      </w:pPr>
      <w:r w:rsidRPr="00343A05">
        <w:rPr>
          <w:lang w:eastAsia="zh-CN"/>
        </w:rPr>
        <w:t xml:space="preserve">Table </w:t>
      </w:r>
      <w:r w:rsidR="00471485">
        <w:rPr>
          <w:rFonts w:hint="eastAsia"/>
          <w:lang w:eastAsia="zh-CN"/>
        </w:rPr>
        <w:t>2</w:t>
      </w:r>
      <w:r w:rsidRPr="00343A05">
        <w:rPr>
          <w:lang w:eastAsia="zh-CN"/>
        </w:rPr>
        <w:t xml:space="preserve">: Ideal Simulation results for NR PDSCH under </w:t>
      </w:r>
      <w:r w:rsidR="00396B1B">
        <w:rPr>
          <w:lang w:eastAsia="zh-CN"/>
        </w:rPr>
        <w:t>HST-SFN</w:t>
      </w:r>
      <w:r w:rsidRPr="00343A05">
        <w:rPr>
          <w:lang w:eastAsia="zh-CN"/>
        </w:rPr>
        <w:t xml:space="preserve"> channel</w:t>
      </w:r>
    </w:p>
    <w:p w:rsidR="00396B1B" w:rsidRDefault="00396B1B" w:rsidP="001526F7">
      <w:pPr>
        <w:jc w:val="center"/>
        <w:rPr>
          <w:lang w:val="en-US" w:eastAsia="zh-CN"/>
        </w:rPr>
      </w:pP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72"/>
        <w:gridCol w:w="1472"/>
        <w:gridCol w:w="1372"/>
        <w:gridCol w:w="1701"/>
        <w:gridCol w:w="661"/>
        <w:gridCol w:w="1234"/>
      </w:tblGrid>
      <w:tr w:rsidR="00396B1B" w:rsidRPr="009F516E" w:rsidTr="00471485">
        <w:trPr>
          <w:trHeight w:val="555"/>
          <w:jc w:val="center"/>
        </w:trPr>
        <w:tc>
          <w:tcPr>
            <w:tcW w:w="972" w:type="dxa"/>
            <w:shd w:val="clear" w:color="auto" w:fill="auto"/>
            <w:vAlign w:val="center"/>
            <w:hideMark/>
          </w:tcPr>
          <w:p w:rsidR="00396B1B" w:rsidRPr="009F516E" w:rsidRDefault="00396B1B" w:rsidP="00A77B51">
            <w:pPr>
              <w:spacing w:after="0"/>
              <w:jc w:val="center"/>
              <w:rPr>
                <w:rFonts w:ascii="CG Times (WN)" w:hAnsi="CG Times (WN)" w:cs="CG Times (WN)"/>
                <w:b/>
                <w:bCs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b/>
                <w:bCs/>
                <w:color w:val="000000"/>
                <w:lang w:eastAsia="zh-CN"/>
              </w:rPr>
              <w:t>Case Number</w:t>
            </w:r>
          </w:p>
        </w:tc>
        <w:tc>
          <w:tcPr>
            <w:tcW w:w="1472" w:type="dxa"/>
            <w:shd w:val="clear" w:color="auto" w:fill="auto"/>
            <w:vAlign w:val="center"/>
            <w:hideMark/>
          </w:tcPr>
          <w:p w:rsidR="00396B1B" w:rsidRPr="009F516E" w:rsidRDefault="00396B1B" w:rsidP="00A77B51">
            <w:pPr>
              <w:spacing w:after="0"/>
              <w:jc w:val="center"/>
              <w:rPr>
                <w:rFonts w:ascii="CG Times (WN)" w:hAnsi="CG Times (WN)" w:cs="CG Times (WN)"/>
                <w:b/>
                <w:bCs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b/>
                <w:bCs/>
                <w:color w:val="000000"/>
                <w:lang w:eastAsia="zh-CN"/>
              </w:rPr>
              <w:t>CHBW/ SCS</w:t>
            </w:r>
          </w:p>
        </w:tc>
        <w:tc>
          <w:tcPr>
            <w:tcW w:w="1372" w:type="dxa"/>
            <w:shd w:val="clear" w:color="auto" w:fill="auto"/>
            <w:vAlign w:val="center"/>
            <w:hideMark/>
          </w:tcPr>
          <w:p w:rsidR="00396B1B" w:rsidRPr="009F516E" w:rsidRDefault="00396B1B" w:rsidP="00A77B51">
            <w:pPr>
              <w:spacing w:after="0"/>
              <w:jc w:val="center"/>
              <w:rPr>
                <w:rFonts w:ascii="CG Times (WN)" w:hAnsi="CG Times (WN)" w:cs="CG Times (WN)"/>
                <w:b/>
                <w:bCs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b/>
                <w:bCs/>
                <w:color w:val="000000"/>
                <w:lang w:eastAsia="zh-CN"/>
              </w:rPr>
              <w:t xml:space="preserve">Max Doppler shift </w:t>
            </w:r>
            <w:proofErr w:type="spellStart"/>
            <w:r w:rsidRPr="009F516E">
              <w:rPr>
                <w:rFonts w:ascii="CG Times (WN)" w:hAnsi="CG Times (WN)" w:cs="CG Times (WN)"/>
                <w:b/>
                <w:bCs/>
                <w:color w:val="000000"/>
                <w:lang w:eastAsia="zh-CN"/>
              </w:rPr>
              <w:t>f</w:t>
            </w:r>
            <w:r w:rsidRPr="009F516E">
              <w:rPr>
                <w:rFonts w:ascii="CG Times (WN)" w:hAnsi="CG Times (WN)" w:cs="CG Times (WN)"/>
                <w:b/>
                <w:bCs/>
                <w:color w:val="000000"/>
                <w:vertAlign w:val="subscript"/>
                <w:lang w:eastAsia="zh-CN"/>
              </w:rPr>
              <w:t>d</w:t>
            </w:r>
            <w:proofErr w:type="spellEnd"/>
            <w:r w:rsidRPr="009F516E">
              <w:rPr>
                <w:rFonts w:ascii="CG Times (WN)" w:hAnsi="CG Times (WN)" w:cs="CG Times (WN)"/>
                <w:b/>
                <w:bCs/>
                <w:color w:val="000000"/>
                <w:lang w:eastAsia="zh-CN"/>
              </w:rPr>
              <w:t xml:space="preserve"> (Hz)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396B1B" w:rsidRPr="009F516E" w:rsidRDefault="00396B1B" w:rsidP="00A77B51">
            <w:pPr>
              <w:spacing w:after="0"/>
              <w:jc w:val="center"/>
              <w:rPr>
                <w:rFonts w:ascii="CG Times (WN)" w:hAnsi="CG Times (WN)" w:cs="CG Times (WN)"/>
                <w:b/>
                <w:bCs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b/>
                <w:bCs/>
                <w:color w:val="000000"/>
                <w:lang w:eastAsia="zh-CN"/>
              </w:rPr>
              <w:t>MIMO</w:t>
            </w:r>
          </w:p>
        </w:tc>
        <w:tc>
          <w:tcPr>
            <w:tcW w:w="661" w:type="dxa"/>
            <w:shd w:val="clear" w:color="auto" w:fill="auto"/>
            <w:vAlign w:val="center"/>
            <w:hideMark/>
          </w:tcPr>
          <w:p w:rsidR="00396B1B" w:rsidRPr="009F516E" w:rsidRDefault="00396B1B" w:rsidP="00A77B51">
            <w:pPr>
              <w:spacing w:after="0"/>
              <w:jc w:val="center"/>
              <w:rPr>
                <w:rFonts w:ascii="CG Times (WN)" w:hAnsi="CG Times (WN)" w:cs="CG Times (WN)"/>
                <w:b/>
                <w:bCs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b/>
                <w:bCs/>
                <w:color w:val="000000"/>
                <w:lang w:eastAsia="zh-CN"/>
              </w:rPr>
              <w:t>MCS</w:t>
            </w:r>
          </w:p>
        </w:tc>
        <w:tc>
          <w:tcPr>
            <w:tcW w:w="1234" w:type="dxa"/>
            <w:shd w:val="clear" w:color="auto" w:fill="auto"/>
            <w:vAlign w:val="center"/>
            <w:hideMark/>
          </w:tcPr>
          <w:p w:rsidR="00396B1B" w:rsidRPr="009F516E" w:rsidRDefault="00396B1B" w:rsidP="00A77B51">
            <w:pPr>
              <w:spacing w:after="0"/>
              <w:jc w:val="center"/>
              <w:rPr>
                <w:rFonts w:ascii="CG Times (WN)" w:hAnsi="CG Times (WN)" w:cs="CG Times (WN)"/>
                <w:b/>
                <w:bCs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b/>
                <w:bCs/>
                <w:color w:val="000000"/>
                <w:lang w:eastAsia="zh-CN"/>
              </w:rPr>
              <w:t>SNR@70% Max TP</w:t>
            </w:r>
          </w:p>
        </w:tc>
      </w:tr>
      <w:tr w:rsidR="00396B1B" w:rsidRPr="009F516E" w:rsidTr="00A77B51">
        <w:trPr>
          <w:trHeight w:val="285"/>
          <w:jc w:val="center"/>
        </w:trPr>
        <w:tc>
          <w:tcPr>
            <w:tcW w:w="914" w:type="dxa"/>
            <w:shd w:val="clear" w:color="auto" w:fill="auto"/>
            <w:vAlign w:val="center"/>
            <w:hideMark/>
          </w:tcPr>
          <w:p w:rsidR="00396B1B" w:rsidRPr="009F516E" w:rsidRDefault="00396B1B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eastAsia="zh-CN"/>
              </w:rPr>
              <w:t>1</w:t>
            </w:r>
          </w:p>
        </w:tc>
        <w:tc>
          <w:tcPr>
            <w:tcW w:w="1368" w:type="dxa"/>
            <w:vMerge w:val="restart"/>
            <w:shd w:val="clear" w:color="auto" w:fill="auto"/>
            <w:vAlign w:val="center"/>
            <w:hideMark/>
          </w:tcPr>
          <w:p w:rsidR="00396B1B" w:rsidRPr="009F516E" w:rsidRDefault="00396B1B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eastAsia="zh-CN"/>
              </w:rPr>
              <w:t>10MHz/15kHz</w:t>
            </w:r>
          </w:p>
        </w:tc>
        <w:tc>
          <w:tcPr>
            <w:tcW w:w="1372" w:type="dxa"/>
            <w:vMerge w:val="restart"/>
            <w:shd w:val="clear" w:color="auto" w:fill="auto"/>
            <w:vAlign w:val="center"/>
            <w:hideMark/>
          </w:tcPr>
          <w:p w:rsidR="00396B1B" w:rsidRPr="009F516E" w:rsidRDefault="00396B1B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>
              <w:rPr>
                <w:rFonts w:ascii="CG Times (WN)" w:hAnsi="CG Times (WN)" w:cs="CG Times (WN)"/>
                <w:color w:val="000000"/>
                <w:lang w:eastAsia="zh-CN"/>
              </w:rPr>
              <w:t>712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396B1B" w:rsidRPr="009F516E" w:rsidRDefault="00396B1B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eastAsia="zh-CN"/>
              </w:rPr>
              <w:t>2Tx 2Rx ULA Low</w:t>
            </w:r>
          </w:p>
        </w:tc>
        <w:tc>
          <w:tcPr>
            <w:tcW w:w="592" w:type="dxa"/>
            <w:shd w:val="clear" w:color="auto" w:fill="auto"/>
            <w:vAlign w:val="center"/>
            <w:hideMark/>
          </w:tcPr>
          <w:p w:rsidR="00396B1B" w:rsidRPr="009F516E" w:rsidRDefault="00396B1B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eastAsia="zh-CN"/>
              </w:rPr>
              <w:t>4</w:t>
            </w:r>
          </w:p>
        </w:tc>
        <w:tc>
          <w:tcPr>
            <w:tcW w:w="1084" w:type="dxa"/>
            <w:shd w:val="clear" w:color="auto" w:fill="auto"/>
            <w:vAlign w:val="center"/>
          </w:tcPr>
          <w:p w:rsidR="00396B1B" w:rsidRPr="0049214A" w:rsidRDefault="001526F7" w:rsidP="00A77B51">
            <w:pPr>
              <w:spacing w:after="0"/>
              <w:jc w:val="center"/>
              <w:rPr>
                <w:rFonts w:ascii="Helvetica" w:hAnsi="Helvetica" w:cs="Helvetica"/>
                <w:color w:val="000000"/>
                <w:lang w:val="en-US" w:eastAsia="zh-CN"/>
              </w:rPr>
            </w:pPr>
            <w:r w:rsidRPr="00220A2E">
              <w:rPr>
                <w:rFonts w:ascii="Helvetica" w:hAnsi="Helvetica" w:cs="Helvetica"/>
                <w:color w:val="000000"/>
                <w:lang w:val="en-US" w:eastAsia="zh-CN"/>
              </w:rPr>
              <w:t>0.6</w:t>
            </w:r>
          </w:p>
        </w:tc>
      </w:tr>
      <w:tr w:rsidR="00396B1B" w:rsidRPr="009F516E" w:rsidTr="00A77B51">
        <w:trPr>
          <w:trHeight w:val="285"/>
          <w:jc w:val="center"/>
        </w:trPr>
        <w:tc>
          <w:tcPr>
            <w:tcW w:w="914" w:type="dxa"/>
            <w:shd w:val="clear" w:color="auto" w:fill="auto"/>
            <w:vAlign w:val="center"/>
            <w:hideMark/>
          </w:tcPr>
          <w:p w:rsidR="00396B1B" w:rsidRPr="009F516E" w:rsidRDefault="00396B1B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eastAsia="zh-CN"/>
              </w:rPr>
              <w:t>2</w:t>
            </w:r>
          </w:p>
        </w:tc>
        <w:tc>
          <w:tcPr>
            <w:tcW w:w="1368" w:type="dxa"/>
            <w:vMerge/>
            <w:shd w:val="clear" w:color="auto" w:fill="auto"/>
            <w:vAlign w:val="center"/>
            <w:hideMark/>
          </w:tcPr>
          <w:p w:rsidR="00396B1B" w:rsidRPr="009F516E" w:rsidRDefault="00396B1B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372" w:type="dxa"/>
            <w:vMerge/>
            <w:shd w:val="clear" w:color="auto" w:fill="auto"/>
            <w:vAlign w:val="center"/>
            <w:hideMark/>
          </w:tcPr>
          <w:p w:rsidR="00396B1B" w:rsidRPr="009F516E" w:rsidRDefault="00396B1B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396B1B" w:rsidRPr="009F516E" w:rsidRDefault="00396B1B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592" w:type="dxa"/>
            <w:shd w:val="clear" w:color="auto" w:fill="auto"/>
            <w:vAlign w:val="center"/>
            <w:hideMark/>
          </w:tcPr>
          <w:p w:rsidR="00396B1B" w:rsidRPr="009F516E" w:rsidRDefault="00396B1B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eastAsia="zh-CN"/>
              </w:rPr>
              <w:t>13</w:t>
            </w:r>
          </w:p>
        </w:tc>
        <w:tc>
          <w:tcPr>
            <w:tcW w:w="1084" w:type="dxa"/>
            <w:shd w:val="clear" w:color="auto" w:fill="auto"/>
            <w:vAlign w:val="center"/>
          </w:tcPr>
          <w:p w:rsidR="00396B1B" w:rsidRPr="0049214A" w:rsidRDefault="001526F7" w:rsidP="00A77B51">
            <w:pPr>
              <w:spacing w:after="0"/>
              <w:jc w:val="center"/>
              <w:rPr>
                <w:rFonts w:ascii="Helvetica" w:hAnsi="Helvetica" w:cs="Helvetica"/>
                <w:color w:val="000000"/>
                <w:lang w:val="en-US" w:eastAsia="zh-CN"/>
              </w:rPr>
            </w:pPr>
            <w:r>
              <w:rPr>
                <w:rFonts w:ascii="Helvetica" w:hAnsi="Helvetica" w:cs="Helvetica" w:hint="eastAsia"/>
                <w:color w:val="000000"/>
                <w:lang w:val="en-US" w:eastAsia="zh-CN"/>
              </w:rPr>
              <w:t>9</w:t>
            </w:r>
            <w:r>
              <w:rPr>
                <w:rFonts w:ascii="Helvetica" w:hAnsi="Helvetica" w:cs="Helvetica"/>
                <w:color w:val="000000"/>
                <w:lang w:val="en-US" w:eastAsia="zh-CN"/>
              </w:rPr>
              <w:t>.9</w:t>
            </w:r>
          </w:p>
        </w:tc>
      </w:tr>
      <w:tr w:rsidR="00396B1B" w:rsidRPr="009F516E" w:rsidTr="00A77B51">
        <w:trPr>
          <w:trHeight w:val="285"/>
          <w:jc w:val="center"/>
        </w:trPr>
        <w:tc>
          <w:tcPr>
            <w:tcW w:w="914" w:type="dxa"/>
            <w:shd w:val="clear" w:color="auto" w:fill="auto"/>
            <w:vAlign w:val="center"/>
            <w:hideMark/>
          </w:tcPr>
          <w:p w:rsidR="00396B1B" w:rsidRPr="009F516E" w:rsidRDefault="00396B1B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eastAsia="zh-CN"/>
              </w:rPr>
              <w:t>3</w:t>
            </w:r>
          </w:p>
        </w:tc>
        <w:tc>
          <w:tcPr>
            <w:tcW w:w="1368" w:type="dxa"/>
            <w:vMerge/>
            <w:shd w:val="clear" w:color="auto" w:fill="auto"/>
            <w:vAlign w:val="center"/>
            <w:hideMark/>
          </w:tcPr>
          <w:p w:rsidR="00396B1B" w:rsidRPr="009F516E" w:rsidRDefault="00396B1B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372" w:type="dxa"/>
            <w:vMerge/>
            <w:shd w:val="clear" w:color="auto" w:fill="auto"/>
            <w:vAlign w:val="center"/>
            <w:hideMark/>
          </w:tcPr>
          <w:p w:rsidR="00396B1B" w:rsidRPr="009F516E" w:rsidRDefault="00396B1B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396B1B" w:rsidRPr="009F516E" w:rsidRDefault="00396B1B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592" w:type="dxa"/>
            <w:shd w:val="clear" w:color="auto" w:fill="auto"/>
            <w:vAlign w:val="center"/>
            <w:hideMark/>
          </w:tcPr>
          <w:p w:rsidR="00396B1B" w:rsidRPr="009F516E" w:rsidRDefault="00396B1B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eastAsia="zh-CN"/>
              </w:rPr>
              <w:t>17</w:t>
            </w:r>
          </w:p>
        </w:tc>
        <w:tc>
          <w:tcPr>
            <w:tcW w:w="1084" w:type="dxa"/>
            <w:shd w:val="clear" w:color="auto" w:fill="auto"/>
            <w:vAlign w:val="center"/>
          </w:tcPr>
          <w:p w:rsidR="00396B1B" w:rsidRPr="0049214A" w:rsidRDefault="001526F7" w:rsidP="00A77B51">
            <w:pPr>
              <w:spacing w:after="0"/>
              <w:jc w:val="center"/>
              <w:rPr>
                <w:rFonts w:ascii="Helvetica" w:hAnsi="Helvetica" w:cs="Helvetica"/>
                <w:color w:val="000000"/>
                <w:lang w:val="en-US" w:eastAsia="zh-CN"/>
              </w:rPr>
            </w:pPr>
            <w:r>
              <w:rPr>
                <w:rFonts w:ascii="Helvetica" w:hAnsi="Helvetica" w:cs="Helvetica" w:hint="eastAsia"/>
                <w:color w:val="000000"/>
                <w:lang w:val="en-US" w:eastAsia="zh-CN"/>
              </w:rPr>
              <w:t>1</w:t>
            </w:r>
            <w:r>
              <w:rPr>
                <w:rFonts w:ascii="Helvetica" w:hAnsi="Helvetica" w:cs="Helvetica"/>
                <w:color w:val="000000"/>
                <w:lang w:val="en-US" w:eastAsia="zh-CN"/>
              </w:rPr>
              <w:t>6.4</w:t>
            </w:r>
          </w:p>
        </w:tc>
      </w:tr>
      <w:tr w:rsidR="00396B1B" w:rsidRPr="009F516E" w:rsidTr="00A77B51">
        <w:trPr>
          <w:trHeight w:val="285"/>
          <w:jc w:val="center"/>
        </w:trPr>
        <w:tc>
          <w:tcPr>
            <w:tcW w:w="914" w:type="dxa"/>
            <w:shd w:val="clear" w:color="auto" w:fill="auto"/>
            <w:vAlign w:val="center"/>
            <w:hideMark/>
          </w:tcPr>
          <w:p w:rsidR="00396B1B" w:rsidRPr="009F516E" w:rsidRDefault="00396B1B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eastAsia="zh-CN"/>
              </w:rPr>
              <w:t>4</w:t>
            </w:r>
          </w:p>
        </w:tc>
        <w:tc>
          <w:tcPr>
            <w:tcW w:w="1368" w:type="dxa"/>
            <w:vMerge/>
            <w:shd w:val="clear" w:color="auto" w:fill="auto"/>
            <w:vAlign w:val="center"/>
            <w:hideMark/>
          </w:tcPr>
          <w:p w:rsidR="00396B1B" w:rsidRPr="009F516E" w:rsidRDefault="00396B1B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372" w:type="dxa"/>
            <w:vMerge/>
            <w:shd w:val="clear" w:color="auto" w:fill="auto"/>
            <w:vAlign w:val="center"/>
            <w:hideMark/>
          </w:tcPr>
          <w:p w:rsidR="00396B1B" w:rsidRPr="009F516E" w:rsidRDefault="00396B1B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396B1B" w:rsidRPr="009F516E" w:rsidRDefault="00396B1B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val="en-US" w:eastAsia="zh-CN"/>
              </w:rPr>
              <w:t>2Tx 4Rx ULA Low</w:t>
            </w:r>
          </w:p>
        </w:tc>
        <w:tc>
          <w:tcPr>
            <w:tcW w:w="592" w:type="dxa"/>
            <w:shd w:val="clear" w:color="auto" w:fill="auto"/>
            <w:vAlign w:val="center"/>
            <w:hideMark/>
          </w:tcPr>
          <w:p w:rsidR="00396B1B" w:rsidRPr="009F516E" w:rsidRDefault="00396B1B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eastAsia="zh-CN"/>
              </w:rPr>
              <w:t>4</w:t>
            </w:r>
          </w:p>
        </w:tc>
        <w:tc>
          <w:tcPr>
            <w:tcW w:w="1084" w:type="dxa"/>
            <w:shd w:val="clear" w:color="auto" w:fill="auto"/>
            <w:vAlign w:val="center"/>
          </w:tcPr>
          <w:p w:rsidR="00396B1B" w:rsidRPr="0049214A" w:rsidRDefault="001526F7" w:rsidP="00A77B51">
            <w:pPr>
              <w:spacing w:after="0"/>
              <w:jc w:val="center"/>
              <w:rPr>
                <w:rFonts w:ascii="Helvetica" w:hAnsi="Helvetica" w:cs="Helvetica"/>
                <w:color w:val="000000"/>
                <w:lang w:val="en-US" w:eastAsia="zh-CN"/>
              </w:rPr>
            </w:pPr>
            <w:r>
              <w:rPr>
                <w:rFonts w:ascii="Helvetica" w:hAnsi="Helvetica" w:cs="Helvetica" w:hint="eastAsia"/>
                <w:color w:val="000000"/>
                <w:lang w:val="en-US" w:eastAsia="zh-CN"/>
              </w:rPr>
              <w:t>-</w:t>
            </w:r>
            <w:r>
              <w:rPr>
                <w:rFonts w:ascii="Helvetica" w:hAnsi="Helvetica" w:cs="Helvetica"/>
                <w:color w:val="000000"/>
                <w:lang w:val="en-US" w:eastAsia="zh-CN"/>
              </w:rPr>
              <w:t>1.6</w:t>
            </w:r>
          </w:p>
        </w:tc>
      </w:tr>
      <w:tr w:rsidR="00396B1B" w:rsidRPr="009F516E" w:rsidTr="00A77B51">
        <w:trPr>
          <w:trHeight w:val="285"/>
          <w:jc w:val="center"/>
        </w:trPr>
        <w:tc>
          <w:tcPr>
            <w:tcW w:w="914" w:type="dxa"/>
            <w:shd w:val="clear" w:color="auto" w:fill="auto"/>
            <w:vAlign w:val="center"/>
            <w:hideMark/>
          </w:tcPr>
          <w:p w:rsidR="00396B1B" w:rsidRPr="009F516E" w:rsidRDefault="00396B1B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eastAsia="zh-CN"/>
              </w:rPr>
              <w:t>5</w:t>
            </w:r>
          </w:p>
        </w:tc>
        <w:tc>
          <w:tcPr>
            <w:tcW w:w="1368" w:type="dxa"/>
            <w:vMerge/>
            <w:shd w:val="clear" w:color="auto" w:fill="auto"/>
            <w:vAlign w:val="center"/>
            <w:hideMark/>
          </w:tcPr>
          <w:p w:rsidR="00396B1B" w:rsidRPr="009F516E" w:rsidRDefault="00396B1B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372" w:type="dxa"/>
            <w:vMerge/>
            <w:shd w:val="clear" w:color="auto" w:fill="auto"/>
            <w:vAlign w:val="center"/>
            <w:hideMark/>
          </w:tcPr>
          <w:p w:rsidR="00396B1B" w:rsidRPr="009F516E" w:rsidRDefault="00396B1B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396B1B" w:rsidRPr="009F516E" w:rsidRDefault="00396B1B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592" w:type="dxa"/>
            <w:shd w:val="clear" w:color="auto" w:fill="auto"/>
            <w:vAlign w:val="center"/>
            <w:hideMark/>
          </w:tcPr>
          <w:p w:rsidR="00396B1B" w:rsidRPr="009F516E" w:rsidRDefault="00396B1B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eastAsia="zh-CN"/>
              </w:rPr>
              <w:t>13</w:t>
            </w:r>
          </w:p>
        </w:tc>
        <w:tc>
          <w:tcPr>
            <w:tcW w:w="1084" w:type="dxa"/>
            <w:shd w:val="clear" w:color="auto" w:fill="auto"/>
            <w:vAlign w:val="center"/>
          </w:tcPr>
          <w:p w:rsidR="00396B1B" w:rsidRPr="0049214A" w:rsidRDefault="001526F7" w:rsidP="00A77B51">
            <w:pPr>
              <w:spacing w:after="0"/>
              <w:jc w:val="center"/>
              <w:rPr>
                <w:rFonts w:ascii="Helvetica" w:hAnsi="Helvetica" w:cs="Helvetica"/>
                <w:color w:val="000000"/>
                <w:lang w:val="en-US" w:eastAsia="zh-CN"/>
              </w:rPr>
            </w:pPr>
            <w:r>
              <w:rPr>
                <w:rFonts w:ascii="Helvetica" w:hAnsi="Helvetica" w:cs="Helvetica" w:hint="eastAsia"/>
                <w:color w:val="000000"/>
                <w:lang w:val="en-US" w:eastAsia="zh-CN"/>
              </w:rPr>
              <w:t>7</w:t>
            </w:r>
            <w:r>
              <w:rPr>
                <w:rFonts w:ascii="Helvetica" w:hAnsi="Helvetica" w:cs="Helvetica"/>
                <w:color w:val="000000"/>
                <w:lang w:val="en-US" w:eastAsia="zh-CN"/>
              </w:rPr>
              <w:t>.3</w:t>
            </w:r>
          </w:p>
        </w:tc>
      </w:tr>
      <w:tr w:rsidR="00396B1B" w:rsidRPr="009F516E" w:rsidTr="00A77B51">
        <w:trPr>
          <w:trHeight w:val="285"/>
          <w:jc w:val="center"/>
        </w:trPr>
        <w:tc>
          <w:tcPr>
            <w:tcW w:w="914" w:type="dxa"/>
            <w:shd w:val="clear" w:color="auto" w:fill="auto"/>
            <w:vAlign w:val="center"/>
            <w:hideMark/>
          </w:tcPr>
          <w:p w:rsidR="00396B1B" w:rsidRPr="009F516E" w:rsidRDefault="00396B1B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eastAsia="zh-CN"/>
              </w:rPr>
              <w:t>6</w:t>
            </w:r>
          </w:p>
        </w:tc>
        <w:tc>
          <w:tcPr>
            <w:tcW w:w="1368" w:type="dxa"/>
            <w:vMerge/>
            <w:shd w:val="clear" w:color="auto" w:fill="auto"/>
            <w:vAlign w:val="center"/>
            <w:hideMark/>
          </w:tcPr>
          <w:p w:rsidR="00396B1B" w:rsidRPr="009F516E" w:rsidRDefault="00396B1B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372" w:type="dxa"/>
            <w:vMerge/>
            <w:shd w:val="clear" w:color="auto" w:fill="auto"/>
            <w:vAlign w:val="center"/>
            <w:hideMark/>
          </w:tcPr>
          <w:p w:rsidR="00396B1B" w:rsidRPr="009F516E" w:rsidRDefault="00396B1B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396B1B" w:rsidRPr="009F516E" w:rsidRDefault="00396B1B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592" w:type="dxa"/>
            <w:shd w:val="clear" w:color="auto" w:fill="auto"/>
            <w:vAlign w:val="center"/>
            <w:hideMark/>
          </w:tcPr>
          <w:p w:rsidR="00396B1B" w:rsidRPr="009F516E" w:rsidRDefault="00396B1B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eastAsia="zh-CN"/>
              </w:rPr>
              <w:t>17</w:t>
            </w:r>
          </w:p>
        </w:tc>
        <w:tc>
          <w:tcPr>
            <w:tcW w:w="1084" w:type="dxa"/>
            <w:shd w:val="clear" w:color="auto" w:fill="auto"/>
            <w:vAlign w:val="center"/>
          </w:tcPr>
          <w:p w:rsidR="00396B1B" w:rsidRPr="0049214A" w:rsidRDefault="001526F7" w:rsidP="00A77B51">
            <w:pPr>
              <w:spacing w:after="0"/>
              <w:jc w:val="center"/>
              <w:rPr>
                <w:rFonts w:ascii="Helvetica" w:hAnsi="Helvetica" w:cs="Helvetica"/>
                <w:color w:val="000000"/>
                <w:lang w:val="en-US" w:eastAsia="zh-CN"/>
              </w:rPr>
            </w:pPr>
            <w:r>
              <w:rPr>
                <w:rFonts w:ascii="Helvetica" w:hAnsi="Helvetica" w:cs="Helvetica" w:hint="eastAsia"/>
                <w:color w:val="000000"/>
                <w:lang w:val="en-US" w:eastAsia="zh-CN"/>
              </w:rPr>
              <w:t>1</w:t>
            </w:r>
            <w:r>
              <w:rPr>
                <w:rFonts w:ascii="Helvetica" w:hAnsi="Helvetica" w:cs="Helvetica"/>
                <w:color w:val="000000"/>
                <w:lang w:val="en-US" w:eastAsia="zh-CN"/>
              </w:rPr>
              <w:t>3.9</w:t>
            </w:r>
          </w:p>
        </w:tc>
      </w:tr>
      <w:tr w:rsidR="00396B1B" w:rsidRPr="009F516E" w:rsidTr="00A77B51">
        <w:trPr>
          <w:trHeight w:val="285"/>
          <w:jc w:val="center"/>
        </w:trPr>
        <w:tc>
          <w:tcPr>
            <w:tcW w:w="914" w:type="dxa"/>
            <w:shd w:val="clear" w:color="auto" w:fill="auto"/>
            <w:vAlign w:val="center"/>
            <w:hideMark/>
          </w:tcPr>
          <w:p w:rsidR="00396B1B" w:rsidRPr="009F516E" w:rsidRDefault="00396B1B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val="en-US" w:eastAsia="zh-CN"/>
              </w:rPr>
              <w:t>7</w:t>
            </w:r>
          </w:p>
        </w:tc>
        <w:tc>
          <w:tcPr>
            <w:tcW w:w="1368" w:type="dxa"/>
            <w:vMerge/>
            <w:shd w:val="clear" w:color="auto" w:fill="auto"/>
            <w:vAlign w:val="center"/>
            <w:hideMark/>
          </w:tcPr>
          <w:p w:rsidR="00396B1B" w:rsidRPr="009F516E" w:rsidRDefault="00396B1B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372" w:type="dxa"/>
            <w:vMerge w:val="restart"/>
            <w:shd w:val="clear" w:color="auto" w:fill="auto"/>
            <w:vAlign w:val="center"/>
            <w:hideMark/>
          </w:tcPr>
          <w:p w:rsidR="00396B1B" w:rsidRPr="009F516E" w:rsidRDefault="00396B1B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>
              <w:rPr>
                <w:rFonts w:ascii="CG Times (WN)" w:hAnsi="CG Times (WN)" w:cs="CG Times (WN)"/>
                <w:color w:val="000000"/>
                <w:lang w:eastAsia="zh-CN"/>
              </w:rPr>
              <w:t>875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396B1B" w:rsidRPr="009F516E" w:rsidRDefault="00396B1B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eastAsia="zh-CN"/>
              </w:rPr>
              <w:t>2Tx 2Rx ULA Low</w:t>
            </w:r>
          </w:p>
        </w:tc>
        <w:tc>
          <w:tcPr>
            <w:tcW w:w="592" w:type="dxa"/>
            <w:shd w:val="clear" w:color="auto" w:fill="auto"/>
            <w:vAlign w:val="center"/>
            <w:hideMark/>
          </w:tcPr>
          <w:p w:rsidR="00396B1B" w:rsidRPr="009F516E" w:rsidRDefault="00396B1B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val="en-US" w:eastAsia="zh-CN"/>
              </w:rPr>
              <w:t>4</w:t>
            </w:r>
          </w:p>
        </w:tc>
        <w:tc>
          <w:tcPr>
            <w:tcW w:w="1084" w:type="dxa"/>
            <w:shd w:val="clear" w:color="auto" w:fill="auto"/>
            <w:vAlign w:val="center"/>
          </w:tcPr>
          <w:p w:rsidR="00396B1B" w:rsidRPr="0049214A" w:rsidRDefault="009A5F85" w:rsidP="00A77B51">
            <w:pPr>
              <w:spacing w:after="0"/>
              <w:jc w:val="center"/>
              <w:rPr>
                <w:rFonts w:ascii="Helvetica" w:hAnsi="Helvetica" w:cs="Helvetica"/>
                <w:color w:val="000000"/>
                <w:lang w:val="en-US" w:eastAsia="zh-CN"/>
              </w:rPr>
            </w:pPr>
            <w:r>
              <w:rPr>
                <w:rFonts w:ascii="Helvetica" w:hAnsi="Helvetica" w:cs="Helvetica"/>
                <w:color w:val="000000"/>
                <w:lang w:val="en-US" w:eastAsia="zh-CN"/>
              </w:rPr>
              <w:t>0.8</w:t>
            </w:r>
          </w:p>
        </w:tc>
      </w:tr>
      <w:tr w:rsidR="00396B1B" w:rsidRPr="009F516E" w:rsidTr="00A77B51">
        <w:trPr>
          <w:trHeight w:val="285"/>
          <w:jc w:val="center"/>
        </w:trPr>
        <w:tc>
          <w:tcPr>
            <w:tcW w:w="914" w:type="dxa"/>
            <w:shd w:val="clear" w:color="auto" w:fill="auto"/>
            <w:vAlign w:val="center"/>
            <w:hideMark/>
          </w:tcPr>
          <w:p w:rsidR="00396B1B" w:rsidRPr="009F516E" w:rsidRDefault="00396B1B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val="en-US" w:eastAsia="zh-CN"/>
              </w:rPr>
              <w:t>8</w:t>
            </w:r>
          </w:p>
        </w:tc>
        <w:tc>
          <w:tcPr>
            <w:tcW w:w="1368" w:type="dxa"/>
            <w:vMerge/>
            <w:shd w:val="clear" w:color="auto" w:fill="auto"/>
            <w:vAlign w:val="center"/>
            <w:hideMark/>
          </w:tcPr>
          <w:p w:rsidR="00396B1B" w:rsidRPr="009F516E" w:rsidRDefault="00396B1B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372" w:type="dxa"/>
            <w:vMerge/>
            <w:shd w:val="clear" w:color="auto" w:fill="auto"/>
            <w:vAlign w:val="center"/>
            <w:hideMark/>
          </w:tcPr>
          <w:p w:rsidR="00396B1B" w:rsidRPr="009F516E" w:rsidRDefault="00396B1B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396B1B" w:rsidRPr="009F516E" w:rsidRDefault="00396B1B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592" w:type="dxa"/>
            <w:shd w:val="clear" w:color="auto" w:fill="auto"/>
            <w:vAlign w:val="center"/>
            <w:hideMark/>
          </w:tcPr>
          <w:p w:rsidR="00396B1B" w:rsidRPr="009F516E" w:rsidRDefault="00396B1B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val="en-US" w:eastAsia="zh-CN"/>
              </w:rPr>
              <w:t>13</w:t>
            </w:r>
          </w:p>
        </w:tc>
        <w:tc>
          <w:tcPr>
            <w:tcW w:w="1084" w:type="dxa"/>
            <w:shd w:val="clear" w:color="auto" w:fill="auto"/>
            <w:vAlign w:val="center"/>
          </w:tcPr>
          <w:p w:rsidR="00396B1B" w:rsidRPr="0049214A" w:rsidRDefault="001526F7" w:rsidP="00D904FF">
            <w:pPr>
              <w:spacing w:after="0"/>
              <w:jc w:val="center"/>
              <w:rPr>
                <w:rFonts w:ascii="Helvetica" w:hAnsi="Helvetica" w:cs="Helvetica"/>
                <w:color w:val="000000"/>
                <w:lang w:val="en-US" w:eastAsia="zh-CN"/>
              </w:rPr>
            </w:pPr>
            <w:r>
              <w:rPr>
                <w:rFonts w:ascii="Helvetica" w:hAnsi="Helvetica" w:cs="Helvetica" w:hint="eastAsia"/>
                <w:color w:val="000000"/>
                <w:lang w:val="en-US" w:eastAsia="zh-CN"/>
              </w:rPr>
              <w:t>1</w:t>
            </w:r>
            <w:r w:rsidR="00D904FF">
              <w:rPr>
                <w:rFonts w:ascii="Helvetica" w:hAnsi="Helvetica" w:cs="Helvetica"/>
                <w:color w:val="000000"/>
                <w:lang w:val="en-US" w:eastAsia="zh-CN"/>
              </w:rPr>
              <w:t>0.4</w:t>
            </w:r>
          </w:p>
        </w:tc>
      </w:tr>
      <w:tr w:rsidR="00396B1B" w:rsidRPr="009F516E" w:rsidTr="00A77B51">
        <w:trPr>
          <w:trHeight w:val="285"/>
          <w:jc w:val="center"/>
        </w:trPr>
        <w:tc>
          <w:tcPr>
            <w:tcW w:w="914" w:type="dxa"/>
            <w:shd w:val="clear" w:color="auto" w:fill="auto"/>
            <w:vAlign w:val="center"/>
            <w:hideMark/>
          </w:tcPr>
          <w:p w:rsidR="00396B1B" w:rsidRPr="009F516E" w:rsidRDefault="00396B1B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val="en-US" w:eastAsia="zh-CN"/>
              </w:rPr>
              <w:t>9</w:t>
            </w:r>
          </w:p>
        </w:tc>
        <w:tc>
          <w:tcPr>
            <w:tcW w:w="1368" w:type="dxa"/>
            <w:vMerge/>
            <w:shd w:val="clear" w:color="auto" w:fill="auto"/>
            <w:vAlign w:val="center"/>
            <w:hideMark/>
          </w:tcPr>
          <w:p w:rsidR="00396B1B" w:rsidRPr="009F516E" w:rsidRDefault="00396B1B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372" w:type="dxa"/>
            <w:vMerge/>
            <w:shd w:val="clear" w:color="auto" w:fill="auto"/>
            <w:vAlign w:val="center"/>
            <w:hideMark/>
          </w:tcPr>
          <w:p w:rsidR="00396B1B" w:rsidRPr="009F516E" w:rsidRDefault="00396B1B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396B1B" w:rsidRPr="009F516E" w:rsidRDefault="00396B1B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592" w:type="dxa"/>
            <w:shd w:val="clear" w:color="auto" w:fill="auto"/>
            <w:vAlign w:val="center"/>
            <w:hideMark/>
          </w:tcPr>
          <w:p w:rsidR="00396B1B" w:rsidRPr="009F516E" w:rsidRDefault="00396B1B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val="en-US" w:eastAsia="zh-CN"/>
              </w:rPr>
              <w:t>17</w:t>
            </w:r>
          </w:p>
        </w:tc>
        <w:tc>
          <w:tcPr>
            <w:tcW w:w="1084" w:type="dxa"/>
            <w:shd w:val="clear" w:color="auto" w:fill="auto"/>
            <w:vAlign w:val="center"/>
          </w:tcPr>
          <w:p w:rsidR="00396B1B" w:rsidRPr="0049214A" w:rsidRDefault="001630FA" w:rsidP="00A77B51">
            <w:pPr>
              <w:spacing w:after="0"/>
              <w:jc w:val="center"/>
              <w:rPr>
                <w:rFonts w:ascii="Helvetica" w:hAnsi="Helvetica" w:cs="Helvetica"/>
                <w:color w:val="000000"/>
                <w:lang w:val="en-US" w:eastAsia="zh-CN"/>
              </w:rPr>
            </w:pPr>
            <w:r>
              <w:rPr>
                <w:rFonts w:ascii="Helvetica" w:hAnsi="Helvetica" w:cs="Helvetica" w:hint="eastAsia"/>
                <w:color w:val="000000"/>
                <w:lang w:val="en-US" w:eastAsia="zh-CN"/>
              </w:rPr>
              <w:t>1</w:t>
            </w:r>
            <w:r>
              <w:rPr>
                <w:rFonts w:ascii="Helvetica" w:hAnsi="Helvetica" w:cs="Helvetica"/>
                <w:color w:val="000000"/>
                <w:lang w:val="en-US" w:eastAsia="zh-CN"/>
              </w:rPr>
              <w:t>8.8</w:t>
            </w:r>
          </w:p>
        </w:tc>
      </w:tr>
      <w:tr w:rsidR="00396B1B" w:rsidRPr="009F516E" w:rsidTr="00A77B51">
        <w:trPr>
          <w:trHeight w:val="285"/>
          <w:jc w:val="center"/>
        </w:trPr>
        <w:tc>
          <w:tcPr>
            <w:tcW w:w="914" w:type="dxa"/>
            <w:shd w:val="clear" w:color="auto" w:fill="auto"/>
            <w:vAlign w:val="center"/>
            <w:hideMark/>
          </w:tcPr>
          <w:p w:rsidR="00396B1B" w:rsidRPr="009F516E" w:rsidRDefault="00396B1B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val="en-US" w:eastAsia="zh-CN"/>
              </w:rPr>
              <w:t>10</w:t>
            </w:r>
          </w:p>
        </w:tc>
        <w:tc>
          <w:tcPr>
            <w:tcW w:w="1368" w:type="dxa"/>
            <w:vMerge/>
            <w:shd w:val="clear" w:color="auto" w:fill="auto"/>
            <w:vAlign w:val="center"/>
            <w:hideMark/>
          </w:tcPr>
          <w:p w:rsidR="00396B1B" w:rsidRPr="009F516E" w:rsidRDefault="00396B1B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372" w:type="dxa"/>
            <w:vMerge/>
            <w:shd w:val="clear" w:color="auto" w:fill="auto"/>
            <w:vAlign w:val="center"/>
            <w:hideMark/>
          </w:tcPr>
          <w:p w:rsidR="00396B1B" w:rsidRPr="009F516E" w:rsidRDefault="00396B1B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396B1B" w:rsidRPr="009F516E" w:rsidRDefault="00396B1B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val="en-US" w:eastAsia="zh-CN"/>
              </w:rPr>
              <w:t>2Tx 4Rx ULA Low</w:t>
            </w:r>
          </w:p>
        </w:tc>
        <w:tc>
          <w:tcPr>
            <w:tcW w:w="592" w:type="dxa"/>
            <w:shd w:val="clear" w:color="auto" w:fill="auto"/>
            <w:vAlign w:val="center"/>
            <w:hideMark/>
          </w:tcPr>
          <w:p w:rsidR="00396B1B" w:rsidRPr="009F516E" w:rsidRDefault="00396B1B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val="en-US" w:eastAsia="zh-CN"/>
              </w:rPr>
              <w:t>4</w:t>
            </w:r>
          </w:p>
        </w:tc>
        <w:tc>
          <w:tcPr>
            <w:tcW w:w="1084" w:type="dxa"/>
            <w:shd w:val="clear" w:color="auto" w:fill="auto"/>
            <w:vAlign w:val="center"/>
          </w:tcPr>
          <w:p w:rsidR="00396B1B" w:rsidRPr="0049214A" w:rsidRDefault="00774E85" w:rsidP="00A77B51">
            <w:pPr>
              <w:spacing w:after="0"/>
              <w:jc w:val="center"/>
              <w:rPr>
                <w:rFonts w:ascii="Helvetica" w:hAnsi="Helvetica" w:cs="Helvetica"/>
                <w:color w:val="000000"/>
                <w:lang w:val="en-US" w:eastAsia="zh-CN"/>
              </w:rPr>
            </w:pPr>
            <w:r>
              <w:rPr>
                <w:rFonts w:ascii="Helvetica" w:hAnsi="Helvetica" w:cs="Helvetica"/>
                <w:color w:val="000000"/>
                <w:lang w:val="en-US" w:eastAsia="zh-CN"/>
              </w:rPr>
              <w:t>-1.3</w:t>
            </w:r>
          </w:p>
        </w:tc>
      </w:tr>
      <w:tr w:rsidR="00396B1B" w:rsidRPr="009F516E" w:rsidTr="00A77B51">
        <w:trPr>
          <w:trHeight w:val="285"/>
          <w:jc w:val="center"/>
        </w:trPr>
        <w:tc>
          <w:tcPr>
            <w:tcW w:w="914" w:type="dxa"/>
            <w:shd w:val="clear" w:color="auto" w:fill="auto"/>
            <w:vAlign w:val="center"/>
            <w:hideMark/>
          </w:tcPr>
          <w:p w:rsidR="00396B1B" w:rsidRPr="009F516E" w:rsidRDefault="00396B1B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val="en-US" w:eastAsia="zh-CN"/>
              </w:rPr>
              <w:t>11</w:t>
            </w:r>
          </w:p>
        </w:tc>
        <w:tc>
          <w:tcPr>
            <w:tcW w:w="1368" w:type="dxa"/>
            <w:vMerge/>
            <w:shd w:val="clear" w:color="auto" w:fill="auto"/>
            <w:vAlign w:val="center"/>
            <w:hideMark/>
          </w:tcPr>
          <w:p w:rsidR="00396B1B" w:rsidRPr="009F516E" w:rsidRDefault="00396B1B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372" w:type="dxa"/>
            <w:vMerge/>
            <w:shd w:val="clear" w:color="auto" w:fill="auto"/>
            <w:vAlign w:val="center"/>
            <w:hideMark/>
          </w:tcPr>
          <w:p w:rsidR="00396B1B" w:rsidRPr="009F516E" w:rsidRDefault="00396B1B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396B1B" w:rsidRPr="009F516E" w:rsidRDefault="00396B1B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592" w:type="dxa"/>
            <w:shd w:val="clear" w:color="auto" w:fill="auto"/>
            <w:vAlign w:val="center"/>
            <w:hideMark/>
          </w:tcPr>
          <w:p w:rsidR="00396B1B" w:rsidRPr="009F516E" w:rsidRDefault="00396B1B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val="en-US" w:eastAsia="zh-CN"/>
              </w:rPr>
              <w:t>13</w:t>
            </w:r>
          </w:p>
        </w:tc>
        <w:tc>
          <w:tcPr>
            <w:tcW w:w="1084" w:type="dxa"/>
            <w:shd w:val="clear" w:color="auto" w:fill="auto"/>
            <w:vAlign w:val="center"/>
          </w:tcPr>
          <w:p w:rsidR="00396B1B" w:rsidRPr="0049214A" w:rsidRDefault="00774E85" w:rsidP="00A77B51">
            <w:pPr>
              <w:spacing w:after="0"/>
              <w:jc w:val="center"/>
              <w:rPr>
                <w:rFonts w:ascii="Helvetica" w:hAnsi="Helvetica" w:cs="Helvetica"/>
                <w:color w:val="000000"/>
                <w:lang w:val="en-US" w:eastAsia="zh-CN"/>
              </w:rPr>
            </w:pPr>
            <w:r>
              <w:rPr>
                <w:rFonts w:ascii="Helvetica" w:hAnsi="Helvetica" w:cs="Helvetica"/>
                <w:color w:val="000000"/>
                <w:lang w:val="en-US" w:eastAsia="zh-CN"/>
              </w:rPr>
              <w:t>7.8</w:t>
            </w:r>
          </w:p>
        </w:tc>
      </w:tr>
      <w:tr w:rsidR="00396B1B" w:rsidRPr="009F516E" w:rsidTr="00A77B51">
        <w:trPr>
          <w:trHeight w:val="285"/>
          <w:jc w:val="center"/>
        </w:trPr>
        <w:tc>
          <w:tcPr>
            <w:tcW w:w="914" w:type="dxa"/>
            <w:shd w:val="clear" w:color="auto" w:fill="auto"/>
            <w:vAlign w:val="center"/>
            <w:hideMark/>
          </w:tcPr>
          <w:p w:rsidR="00396B1B" w:rsidRPr="009F516E" w:rsidRDefault="00396B1B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val="en-US" w:eastAsia="zh-CN"/>
              </w:rPr>
              <w:t>12</w:t>
            </w:r>
          </w:p>
        </w:tc>
        <w:tc>
          <w:tcPr>
            <w:tcW w:w="1368" w:type="dxa"/>
            <w:vMerge/>
            <w:shd w:val="clear" w:color="auto" w:fill="auto"/>
            <w:vAlign w:val="center"/>
            <w:hideMark/>
          </w:tcPr>
          <w:p w:rsidR="00396B1B" w:rsidRPr="009F516E" w:rsidRDefault="00396B1B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372" w:type="dxa"/>
            <w:vMerge/>
            <w:shd w:val="clear" w:color="auto" w:fill="auto"/>
            <w:vAlign w:val="center"/>
            <w:hideMark/>
          </w:tcPr>
          <w:p w:rsidR="00396B1B" w:rsidRPr="009F516E" w:rsidRDefault="00396B1B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396B1B" w:rsidRPr="009F516E" w:rsidRDefault="00396B1B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592" w:type="dxa"/>
            <w:shd w:val="clear" w:color="auto" w:fill="auto"/>
            <w:vAlign w:val="center"/>
            <w:hideMark/>
          </w:tcPr>
          <w:p w:rsidR="00396B1B" w:rsidRPr="009F516E" w:rsidRDefault="00396B1B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val="en-US" w:eastAsia="zh-CN"/>
              </w:rPr>
              <w:t>17</w:t>
            </w:r>
          </w:p>
        </w:tc>
        <w:tc>
          <w:tcPr>
            <w:tcW w:w="1084" w:type="dxa"/>
            <w:shd w:val="clear" w:color="auto" w:fill="auto"/>
            <w:vAlign w:val="center"/>
          </w:tcPr>
          <w:p w:rsidR="00396B1B" w:rsidRPr="0049214A" w:rsidRDefault="001630FA" w:rsidP="00A77B51">
            <w:pPr>
              <w:spacing w:after="0"/>
              <w:jc w:val="center"/>
              <w:rPr>
                <w:rFonts w:ascii="Helvetica" w:hAnsi="Helvetica" w:cs="Helvetica"/>
                <w:color w:val="000000"/>
                <w:lang w:val="en-US" w:eastAsia="zh-CN"/>
              </w:rPr>
            </w:pPr>
            <w:r>
              <w:rPr>
                <w:rFonts w:ascii="Helvetica" w:hAnsi="Helvetica" w:cs="Helvetica" w:hint="eastAsia"/>
                <w:color w:val="000000"/>
                <w:lang w:val="en-US" w:eastAsia="zh-CN"/>
              </w:rPr>
              <w:t>1</w:t>
            </w:r>
            <w:r>
              <w:rPr>
                <w:rFonts w:ascii="Helvetica" w:hAnsi="Helvetica" w:cs="Helvetica"/>
                <w:color w:val="000000"/>
                <w:lang w:val="en-US" w:eastAsia="zh-CN"/>
              </w:rPr>
              <w:t>6.9</w:t>
            </w:r>
          </w:p>
        </w:tc>
      </w:tr>
      <w:tr w:rsidR="00396B1B" w:rsidRPr="009F516E" w:rsidTr="00A77B51">
        <w:trPr>
          <w:trHeight w:val="285"/>
          <w:jc w:val="center"/>
        </w:trPr>
        <w:tc>
          <w:tcPr>
            <w:tcW w:w="914" w:type="dxa"/>
            <w:shd w:val="clear" w:color="auto" w:fill="auto"/>
            <w:vAlign w:val="center"/>
            <w:hideMark/>
          </w:tcPr>
          <w:p w:rsidR="00396B1B" w:rsidRPr="009F516E" w:rsidRDefault="00396B1B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val="en-US" w:eastAsia="zh-CN"/>
              </w:rPr>
              <w:lastRenderedPageBreak/>
              <w:t>13</w:t>
            </w:r>
          </w:p>
        </w:tc>
        <w:tc>
          <w:tcPr>
            <w:tcW w:w="1368" w:type="dxa"/>
            <w:vMerge w:val="restart"/>
            <w:shd w:val="clear" w:color="auto" w:fill="auto"/>
            <w:vAlign w:val="center"/>
            <w:hideMark/>
          </w:tcPr>
          <w:p w:rsidR="00396B1B" w:rsidRPr="009F516E" w:rsidRDefault="00396B1B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val="en-US" w:eastAsia="zh-CN"/>
              </w:rPr>
              <w:t>40MHz/30kHz</w:t>
            </w:r>
          </w:p>
        </w:tc>
        <w:tc>
          <w:tcPr>
            <w:tcW w:w="1372" w:type="dxa"/>
            <w:vMerge w:val="restart"/>
            <w:shd w:val="clear" w:color="auto" w:fill="auto"/>
            <w:vAlign w:val="center"/>
            <w:hideMark/>
          </w:tcPr>
          <w:p w:rsidR="00396B1B" w:rsidRPr="009F516E" w:rsidRDefault="00396B1B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>
              <w:rPr>
                <w:rFonts w:ascii="CG Times (WN)" w:hAnsi="CG Times (WN)" w:cs="CG Times (WN)"/>
                <w:color w:val="000000"/>
                <w:lang w:val="en-US" w:eastAsia="zh-CN"/>
              </w:rPr>
              <w:t>1500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396B1B" w:rsidRPr="009F516E" w:rsidRDefault="00396B1B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eastAsia="zh-CN"/>
              </w:rPr>
              <w:t>2Tx 2Rx ULA Low</w:t>
            </w:r>
          </w:p>
        </w:tc>
        <w:tc>
          <w:tcPr>
            <w:tcW w:w="592" w:type="dxa"/>
            <w:shd w:val="clear" w:color="auto" w:fill="auto"/>
            <w:vAlign w:val="center"/>
            <w:hideMark/>
          </w:tcPr>
          <w:p w:rsidR="00396B1B" w:rsidRPr="009F516E" w:rsidRDefault="00396B1B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val="en-US" w:eastAsia="zh-CN"/>
              </w:rPr>
              <w:t>4</w:t>
            </w:r>
          </w:p>
        </w:tc>
        <w:tc>
          <w:tcPr>
            <w:tcW w:w="1084" w:type="dxa"/>
            <w:shd w:val="clear" w:color="auto" w:fill="auto"/>
            <w:vAlign w:val="center"/>
          </w:tcPr>
          <w:p w:rsidR="00396B1B" w:rsidRPr="0049214A" w:rsidRDefault="00D01875" w:rsidP="00A77B51">
            <w:pPr>
              <w:spacing w:after="0"/>
              <w:jc w:val="center"/>
              <w:rPr>
                <w:rFonts w:ascii="Helvetica" w:hAnsi="Helvetica" w:cs="Helvetica"/>
                <w:color w:val="000000"/>
                <w:lang w:val="en-US" w:eastAsia="zh-CN"/>
              </w:rPr>
            </w:pPr>
            <w:r>
              <w:rPr>
                <w:rFonts w:ascii="Helvetica" w:hAnsi="Helvetica" w:cs="Helvetica" w:hint="eastAsia"/>
                <w:color w:val="000000"/>
                <w:lang w:val="en-US" w:eastAsia="zh-CN"/>
              </w:rPr>
              <w:t>0.9</w:t>
            </w:r>
          </w:p>
        </w:tc>
      </w:tr>
      <w:tr w:rsidR="00396B1B" w:rsidRPr="009F516E" w:rsidTr="00471485">
        <w:trPr>
          <w:trHeight w:val="285"/>
          <w:jc w:val="center"/>
        </w:trPr>
        <w:tc>
          <w:tcPr>
            <w:tcW w:w="972" w:type="dxa"/>
            <w:shd w:val="clear" w:color="auto" w:fill="auto"/>
            <w:vAlign w:val="center"/>
            <w:hideMark/>
          </w:tcPr>
          <w:p w:rsidR="00396B1B" w:rsidRPr="009F516E" w:rsidRDefault="00396B1B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val="en-US" w:eastAsia="zh-CN"/>
              </w:rPr>
              <w:t>14</w:t>
            </w:r>
          </w:p>
        </w:tc>
        <w:tc>
          <w:tcPr>
            <w:tcW w:w="1472" w:type="dxa"/>
            <w:vMerge/>
            <w:shd w:val="clear" w:color="auto" w:fill="auto"/>
            <w:vAlign w:val="center"/>
            <w:hideMark/>
          </w:tcPr>
          <w:p w:rsidR="00396B1B" w:rsidRPr="009F516E" w:rsidRDefault="00396B1B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372" w:type="dxa"/>
            <w:vMerge/>
            <w:shd w:val="clear" w:color="auto" w:fill="auto"/>
            <w:vAlign w:val="center"/>
            <w:hideMark/>
          </w:tcPr>
          <w:p w:rsidR="00396B1B" w:rsidRPr="009F516E" w:rsidRDefault="00396B1B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396B1B" w:rsidRPr="009F516E" w:rsidRDefault="00396B1B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661" w:type="dxa"/>
            <w:shd w:val="clear" w:color="auto" w:fill="auto"/>
            <w:vAlign w:val="center"/>
            <w:hideMark/>
          </w:tcPr>
          <w:p w:rsidR="00396B1B" w:rsidRPr="009F516E" w:rsidRDefault="00396B1B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val="en-US" w:eastAsia="zh-CN"/>
              </w:rPr>
              <w:t>13</w:t>
            </w:r>
          </w:p>
        </w:tc>
        <w:tc>
          <w:tcPr>
            <w:tcW w:w="1234" w:type="dxa"/>
            <w:shd w:val="clear" w:color="auto" w:fill="auto"/>
            <w:vAlign w:val="center"/>
          </w:tcPr>
          <w:p w:rsidR="00396B1B" w:rsidRPr="0049214A" w:rsidRDefault="00D01875" w:rsidP="00A77B51">
            <w:pPr>
              <w:spacing w:after="0"/>
              <w:jc w:val="center"/>
              <w:rPr>
                <w:rFonts w:ascii="Helvetica" w:hAnsi="Helvetica" w:cs="Helvetica"/>
                <w:color w:val="000000"/>
                <w:lang w:val="en-US" w:eastAsia="zh-CN"/>
              </w:rPr>
            </w:pPr>
            <w:r>
              <w:rPr>
                <w:rFonts w:ascii="Helvetica" w:hAnsi="Helvetica" w:cs="Helvetica" w:hint="eastAsia"/>
                <w:color w:val="000000"/>
                <w:lang w:val="en-US" w:eastAsia="zh-CN"/>
              </w:rPr>
              <w:t>11.8</w:t>
            </w:r>
          </w:p>
        </w:tc>
      </w:tr>
      <w:tr w:rsidR="00396B1B" w:rsidRPr="009F516E" w:rsidTr="00471485">
        <w:trPr>
          <w:trHeight w:val="285"/>
          <w:jc w:val="center"/>
        </w:trPr>
        <w:tc>
          <w:tcPr>
            <w:tcW w:w="972" w:type="dxa"/>
            <w:shd w:val="clear" w:color="auto" w:fill="auto"/>
            <w:vAlign w:val="center"/>
            <w:hideMark/>
          </w:tcPr>
          <w:p w:rsidR="00396B1B" w:rsidRPr="009F516E" w:rsidRDefault="00396B1B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val="en-US" w:eastAsia="zh-CN"/>
              </w:rPr>
              <w:t>15</w:t>
            </w:r>
          </w:p>
        </w:tc>
        <w:tc>
          <w:tcPr>
            <w:tcW w:w="1472" w:type="dxa"/>
            <w:vMerge/>
            <w:shd w:val="clear" w:color="auto" w:fill="auto"/>
            <w:vAlign w:val="center"/>
            <w:hideMark/>
          </w:tcPr>
          <w:p w:rsidR="00396B1B" w:rsidRPr="009F516E" w:rsidRDefault="00396B1B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372" w:type="dxa"/>
            <w:vMerge/>
            <w:shd w:val="clear" w:color="auto" w:fill="auto"/>
            <w:vAlign w:val="center"/>
            <w:hideMark/>
          </w:tcPr>
          <w:p w:rsidR="00396B1B" w:rsidRPr="009F516E" w:rsidRDefault="00396B1B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396B1B" w:rsidRPr="009F516E" w:rsidRDefault="00396B1B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661" w:type="dxa"/>
            <w:shd w:val="clear" w:color="auto" w:fill="auto"/>
            <w:vAlign w:val="center"/>
            <w:hideMark/>
          </w:tcPr>
          <w:p w:rsidR="00396B1B" w:rsidRPr="009F516E" w:rsidRDefault="00396B1B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val="en-US" w:eastAsia="zh-CN"/>
              </w:rPr>
              <w:t>17</w:t>
            </w:r>
          </w:p>
        </w:tc>
        <w:tc>
          <w:tcPr>
            <w:tcW w:w="1234" w:type="dxa"/>
            <w:shd w:val="clear" w:color="auto" w:fill="auto"/>
            <w:vAlign w:val="center"/>
          </w:tcPr>
          <w:p w:rsidR="00396B1B" w:rsidRPr="0049214A" w:rsidRDefault="009C2091" w:rsidP="00A77B51">
            <w:pPr>
              <w:spacing w:after="0"/>
              <w:jc w:val="center"/>
              <w:rPr>
                <w:rFonts w:ascii="Helvetica" w:hAnsi="Helvetica" w:cs="Helvetica"/>
                <w:color w:val="000000"/>
                <w:lang w:val="en-US" w:eastAsia="zh-CN"/>
              </w:rPr>
            </w:pPr>
            <w:r>
              <w:rPr>
                <w:rFonts w:ascii="Helvetica" w:hAnsi="Helvetica" w:cs="Helvetica" w:hint="eastAsia"/>
                <w:color w:val="000000"/>
                <w:lang w:val="en-US" w:eastAsia="zh-CN"/>
              </w:rPr>
              <w:t>N</w:t>
            </w:r>
            <w:r>
              <w:rPr>
                <w:rFonts w:ascii="Helvetica" w:hAnsi="Helvetica" w:cs="Helvetica"/>
                <w:color w:val="000000"/>
                <w:lang w:val="en-US" w:eastAsia="zh-CN"/>
              </w:rPr>
              <w:t>/A</w:t>
            </w:r>
          </w:p>
        </w:tc>
      </w:tr>
      <w:tr w:rsidR="00396B1B" w:rsidRPr="009F516E" w:rsidTr="00471485">
        <w:trPr>
          <w:trHeight w:val="285"/>
          <w:jc w:val="center"/>
        </w:trPr>
        <w:tc>
          <w:tcPr>
            <w:tcW w:w="972" w:type="dxa"/>
            <w:shd w:val="clear" w:color="auto" w:fill="auto"/>
            <w:vAlign w:val="center"/>
            <w:hideMark/>
          </w:tcPr>
          <w:p w:rsidR="00396B1B" w:rsidRPr="009F516E" w:rsidRDefault="00396B1B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val="en-US" w:eastAsia="zh-CN"/>
              </w:rPr>
              <w:t>16</w:t>
            </w:r>
          </w:p>
        </w:tc>
        <w:tc>
          <w:tcPr>
            <w:tcW w:w="1472" w:type="dxa"/>
            <w:vMerge/>
            <w:shd w:val="clear" w:color="auto" w:fill="auto"/>
            <w:vAlign w:val="center"/>
            <w:hideMark/>
          </w:tcPr>
          <w:p w:rsidR="00396B1B" w:rsidRPr="009F516E" w:rsidRDefault="00396B1B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372" w:type="dxa"/>
            <w:vMerge/>
            <w:shd w:val="clear" w:color="auto" w:fill="auto"/>
            <w:vAlign w:val="center"/>
            <w:hideMark/>
          </w:tcPr>
          <w:p w:rsidR="00396B1B" w:rsidRPr="009F516E" w:rsidRDefault="00396B1B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396B1B" w:rsidRPr="009F516E" w:rsidRDefault="00396B1B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val="en-US" w:eastAsia="zh-CN"/>
              </w:rPr>
              <w:t>2Tx 4Rx ULA Low</w:t>
            </w:r>
          </w:p>
        </w:tc>
        <w:tc>
          <w:tcPr>
            <w:tcW w:w="661" w:type="dxa"/>
            <w:shd w:val="clear" w:color="auto" w:fill="auto"/>
            <w:vAlign w:val="center"/>
            <w:hideMark/>
          </w:tcPr>
          <w:p w:rsidR="00396B1B" w:rsidRPr="009F516E" w:rsidRDefault="00396B1B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val="en-US" w:eastAsia="zh-CN"/>
              </w:rPr>
              <w:t>4</w:t>
            </w:r>
          </w:p>
        </w:tc>
        <w:tc>
          <w:tcPr>
            <w:tcW w:w="1234" w:type="dxa"/>
            <w:shd w:val="clear" w:color="auto" w:fill="auto"/>
            <w:vAlign w:val="center"/>
          </w:tcPr>
          <w:p w:rsidR="00396B1B" w:rsidRPr="0049214A" w:rsidRDefault="009C2091" w:rsidP="00A77B51">
            <w:pPr>
              <w:spacing w:after="0"/>
              <w:jc w:val="center"/>
              <w:rPr>
                <w:rFonts w:ascii="Helvetica" w:hAnsi="Helvetica" w:cs="Helvetica"/>
                <w:color w:val="000000"/>
                <w:lang w:val="en-US" w:eastAsia="zh-CN"/>
              </w:rPr>
            </w:pPr>
            <w:r>
              <w:rPr>
                <w:rFonts w:ascii="Helvetica" w:hAnsi="Helvetica" w:cs="Helvetica" w:hint="eastAsia"/>
                <w:color w:val="000000"/>
                <w:lang w:val="en-US" w:eastAsia="zh-CN"/>
              </w:rPr>
              <w:t>-</w:t>
            </w:r>
            <w:r>
              <w:rPr>
                <w:rFonts w:ascii="Helvetica" w:hAnsi="Helvetica" w:cs="Helvetica"/>
                <w:color w:val="000000"/>
                <w:lang w:val="en-US" w:eastAsia="zh-CN"/>
              </w:rPr>
              <w:t>1.6</w:t>
            </w:r>
          </w:p>
        </w:tc>
      </w:tr>
      <w:tr w:rsidR="00396B1B" w:rsidRPr="009F516E" w:rsidTr="00471485">
        <w:trPr>
          <w:trHeight w:val="285"/>
          <w:jc w:val="center"/>
        </w:trPr>
        <w:tc>
          <w:tcPr>
            <w:tcW w:w="972" w:type="dxa"/>
            <w:shd w:val="clear" w:color="auto" w:fill="auto"/>
            <w:vAlign w:val="center"/>
            <w:hideMark/>
          </w:tcPr>
          <w:p w:rsidR="00396B1B" w:rsidRPr="009F516E" w:rsidRDefault="00396B1B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val="en-US" w:eastAsia="zh-CN"/>
              </w:rPr>
              <w:t>17</w:t>
            </w:r>
          </w:p>
        </w:tc>
        <w:tc>
          <w:tcPr>
            <w:tcW w:w="1472" w:type="dxa"/>
            <w:vMerge/>
            <w:shd w:val="clear" w:color="auto" w:fill="auto"/>
            <w:vAlign w:val="center"/>
            <w:hideMark/>
          </w:tcPr>
          <w:p w:rsidR="00396B1B" w:rsidRPr="009F516E" w:rsidRDefault="00396B1B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372" w:type="dxa"/>
            <w:vMerge/>
            <w:shd w:val="clear" w:color="auto" w:fill="auto"/>
            <w:vAlign w:val="center"/>
            <w:hideMark/>
          </w:tcPr>
          <w:p w:rsidR="00396B1B" w:rsidRPr="009F516E" w:rsidRDefault="00396B1B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396B1B" w:rsidRPr="009F516E" w:rsidRDefault="00396B1B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661" w:type="dxa"/>
            <w:shd w:val="clear" w:color="auto" w:fill="auto"/>
            <w:vAlign w:val="center"/>
            <w:hideMark/>
          </w:tcPr>
          <w:p w:rsidR="00396B1B" w:rsidRPr="009F516E" w:rsidRDefault="00396B1B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val="en-US" w:eastAsia="zh-CN"/>
              </w:rPr>
              <w:t>13</w:t>
            </w:r>
          </w:p>
        </w:tc>
        <w:tc>
          <w:tcPr>
            <w:tcW w:w="1234" w:type="dxa"/>
            <w:shd w:val="clear" w:color="auto" w:fill="auto"/>
            <w:vAlign w:val="center"/>
          </w:tcPr>
          <w:p w:rsidR="00396B1B" w:rsidRPr="0049214A" w:rsidRDefault="00D01875" w:rsidP="00A77B51">
            <w:pPr>
              <w:spacing w:after="0"/>
              <w:jc w:val="center"/>
              <w:rPr>
                <w:rFonts w:ascii="Helvetica" w:hAnsi="Helvetica" w:cs="Helvetica"/>
                <w:color w:val="000000"/>
                <w:lang w:val="en-US" w:eastAsia="zh-CN"/>
              </w:rPr>
            </w:pPr>
            <w:r>
              <w:rPr>
                <w:rFonts w:ascii="Helvetica" w:hAnsi="Helvetica" w:cs="Helvetica" w:hint="eastAsia"/>
                <w:color w:val="000000"/>
                <w:lang w:val="en-US" w:eastAsia="zh-CN"/>
              </w:rPr>
              <w:t>9.1</w:t>
            </w:r>
          </w:p>
        </w:tc>
      </w:tr>
      <w:tr w:rsidR="00396B1B" w:rsidRPr="009F516E" w:rsidTr="00471485">
        <w:trPr>
          <w:trHeight w:val="285"/>
          <w:jc w:val="center"/>
        </w:trPr>
        <w:tc>
          <w:tcPr>
            <w:tcW w:w="972" w:type="dxa"/>
            <w:shd w:val="clear" w:color="auto" w:fill="auto"/>
            <w:vAlign w:val="center"/>
            <w:hideMark/>
          </w:tcPr>
          <w:p w:rsidR="00396B1B" w:rsidRPr="009F516E" w:rsidRDefault="00396B1B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val="en-US" w:eastAsia="zh-CN"/>
              </w:rPr>
              <w:t>18</w:t>
            </w:r>
          </w:p>
        </w:tc>
        <w:tc>
          <w:tcPr>
            <w:tcW w:w="1472" w:type="dxa"/>
            <w:vMerge/>
            <w:shd w:val="clear" w:color="auto" w:fill="auto"/>
            <w:vAlign w:val="center"/>
            <w:hideMark/>
          </w:tcPr>
          <w:p w:rsidR="00396B1B" w:rsidRPr="009F516E" w:rsidRDefault="00396B1B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372" w:type="dxa"/>
            <w:vMerge/>
            <w:shd w:val="clear" w:color="auto" w:fill="auto"/>
            <w:vAlign w:val="center"/>
            <w:hideMark/>
          </w:tcPr>
          <w:p w:rsidR="00396B1B" w:rsidRPr="009F516E" w:rsidRDefault="00396B1B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396B1B" w:rsidRPr="009F516E" w:rsidRDefault="00396B1B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661" w:type="dxa"/>
            <w:shd w:val="clear" w:color="auto" w:fill="auto"/>
            <w:vAlign w:val="center"/>
            <w:hideMark/>
          </w:tcPr>
          <w:p w:rsidR="00396B1B" w:rsidRPr="009F516E" w:rsidRDefault="00396B1B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val="en-US" w:eastAsia="zh-CN"/>
              </w:rPr>
              <w:t>17</w:t>
            </w:r>
          </w:p>
        </w:tc>
        <w:tc>
          <w:tcPr>
            <w:tcW w:w="1234" w:type="dxa"/>
            <w:shd w:val="clear" w:color="auto" w:fill="auto"/>
            <w:vAlign w:val="center"/>
          </w:tcPr>
          <w:p w:rsidR="00396B1B" w:rsidRPr="0049214A" w:rsidRDefault="009C2091" w:rsidP="00A77B51">
            <w:pPr>
              <w:spacing w:after="0"/>
              <w:jc w:val="center"/>
              <w:rPr>
                <w:rFonts w:ascii="Helvetica" w:hAnsi="Helvetica" w:cs="Helvetica"/>
                <w:color w:val="000000"/>
                <w:lang w:val="en-US" w:eastAsia="zh-CN"/>
              </w:rPr>
            </w:pPr>
            <w:r>
              <w:rPr>
                <w:rFonts w:ascii="Helvetica" w:hAnsi="Helvetica" w:cs="Helvetica" w:hint="eastAsia"/>
                <w:color w:val="000000"/>
                <w:lang w:val="en-US" w:eastAsia="zh-CN"/>
              </w:rPr>
              <w:t>N</w:t>
            </w:r>
            <w:r>
              <w:rPr>
                <w:rFonts w:ascii="Helvetica" w:hAnsi="Helvetica" w:cs="Helvetica"/>
                <w:color w:val="000000"/>
                <w:lang w:val="en-US" w:eastAsia="zh-CN"/>
              </w:rPr>
              <w:t>/A</w:t>
            </w:r>
          </w:p>
        </w:tc>
      </w:tr>
      <w:tr w:rsidR="00396B1B" w:rsidRPr="009F516E" w:rsidTr="00471485">
        <w:trPr>
          <w:trHeight w:val="285"/>
          <w:jc w:val="center"/>
        </w:trPr>
        <w:tc>
          <w:tcPr>
            <w:tcW w:w="972" w:type="dxa"/>
            <w:shd w:val="clear" w:color="auto" w:fill="auto"/>
            <w:vAlign w:val="center"/>
          </w:tcPr>
          <w:p w:rsidR="00396B1B" w:rsidRPr="009F516E" w:rsidRDefault="00396B1B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>
              <w:rPr>
                <w:rFonts w:ascii="CG Times (WN)" w:hAnsi="CG Times (WN)" w:cs="CG Times (WN)" w:hint="eastAsia"/>
                <w:color w:val="000000"/>
                <w:lang w:val="en-US" w:eastAsia="zh-CN"/>
              </w:rPr>
              <w:t>1</w:t>
            </w:r>
            <w:r>
              <w:rPr>
                <w:rFonts w:ascii="CG Times (WN)" w:hAnsi="CG Times (WN)" w:cs="CG Times (WN)"/>
                <w:color w:val="000000"/>
                <w:lang w:val="en-US" w:eastAsia="zh-CN"/>
              </w:rPr>
              <w:t>9</w:t>
            </w:r>
          </w:p>
        </w:tc>
        <w:tc>
          <w:tcPr>
            <w:tcW w:w="1472" w:type="dxa"/>
            <w:vMerge/>
            <w:shd w:val="clear" w:color="auto" w:fill="auto"/>
            <w:vAlign w:val="center"/>
          </w:tcPr>
          <w:p w:rsidR="00396B1B" w:rsidRPr="009F516E" w:rsidRDefault="00396B1B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372" w:type="dxa"/>
            <w:vMerge w:val="restart"/>
            <w:shd w:val="clear" w:color="auto" w:fill="auto"/>
            <w:vAlign w:val="center"/>
          </w:tcPr>
          <w:p w:rsidR="00396B1B" w:rsidRPr="009F516E" w:rsidRDefault="00396B1B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>
              <w:rPr>
                <w:rFonts w:ascii="CG Times (WN)" w:hAnsi="CG Times (WN)" w:cs="CG Times (WN)" w:hint="eastAsia"/>
                <w:color w:val="000000"/>
                <w:lang w:val="en-US" w:eastAsia="zh-CN"/>
              </w:rPr>
              <w:t>1</w:t>
            </w:r>
            <w:r>
              <w:rPr>
                <w:rFonts w:ascii="CG Times (WN)" w:hAnsi="CG Times (WN)" w:cs="CG Times (WN)"/>
                <w:color w:val="000000"/>
                <w:lang w:val="en-US" w:eastAsia="zh-CN"/>
              </w:rPr>
              <w:t>667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396B1B" w:rsidRPr="009F516E" w:rsidRDefault="00396B1B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eastAsia="zh-CN"/>
              </w:rPr>
              <w:t>2Tx 2Rx ULA Low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396B1B" w:rsidRPr="009F516E" w:rsidRDefault="00396B1B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val="en-US" w:eastAsia="zh-CN"/>
              </w:rPr>
              <w:t>4</w:t>
            </w:r>
          </w:p>
        </w:tc>
        <w:tc>
          <w:tcPr>
            <w:tcW w:w="1234" w:type="dxa"/>
            <w:shd w:val="clear" w:color="auto" w:fill="auto"/>
            <w:vAlign w:val="center"/>
          </w:tcPr>
          <w:p w:rsidR="00396B1B" w:rsidRPr="0049214A" w:rsidRDefault="00D01875" w:rsidP="00A77B51">
            <w:pPr>
              <w:spacing w:after="0"/>
              <w:jc w:val="center"/>
              <w:rPr>
                <w:rFonts w:ascii="Helvetica" w:hAnsi="Helvetica" w:cs="Helvetica"/>
                <w:color w:val="000000"/>
                <w:lang w:val="en-US" w:eastAsia="zh-CN"/>
              </w:rPr>
            </w:pPr>
            <w:r>
              <w:rPr>
                <w:rFonts w:ascii="Helvetica" w:hAnsi="Helvetica" w:cs="Helvetica" w:hint="eastAsia"/>
                <w:color w:val="000000"/>
                <w:lang w:val="en-US" w:eastAsia="zh-CN"/>
              </w:rPr>
              <w:t>2.0</w:t>
            </w:r>
          </w:p>
        </w:tc>
      </w:tr>
      <w:tr w:rsidR="00396B1B" w:rsidRPr="009F516E" w:rsidTr="00471485">
        <w:trPr>
          <w:trHeight w:val="285"/>
          <w:jc w:val="center"/>
        </w:trPr>
        <w:tc>
          <w:tcPr>
            <w:tcW w:w="972" w:type="dxa"/>
            <w:shd w:val="clear" w:color="auto" w:fill="auto"/>
            <w:vAlign w:val="center"/>
          </w:tcPr>
          <w:p w:rsidR="00396B1B" w:rsidRPr="009F516E" w:rsidRDefault="00396B1B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>
              <w:rPr>
                <w:rFonts w:ascii="CG Times (WN)" w:hAnsi="CG Times (WN)" w:cs="CG Times (WN)" w:hint="eastAsia"/>
                <w:color w:val="000000"/>
                <w:lang w:val="en-US" w:eastAsia="zh-CN"/>
              </w:rPr>
              <w:t>2</w:t>
            </w:r>
            <w:r>
              <w:rPr>
                <w:rFonts w:ascii="CG Times (WN)" w:hAnsi="CG Times (WN)" w:cs="CG Times (WN)"/>
                <w:color w:val="000000"/>
                <w:lang w:val="en-US" w:eastAsia="zh-CN"/>
              </w:rPr>
              <w:t>0</w:t>
            </w:r>
          </w:p>
        </w:tc>
        <w:tc>
          <w:tcPr>
            <w:tcW w:w="1472" w:type="dxa"/>
            <w:vMerge/>
            <w:shd w:val="clear" w:color="auto" w:fill="auto"/>
            <w:vAlign w:val="center"/>
          </w:tcPr>
          <w:p w:rsidR="00396B1B" w:rsidRPr="009F516E" w:rsidRDefault="00396B1B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372" w:type="dxa"/>
            <w:vMerge/>
            <w:shd w:val="clear" w:color="auto" w:fill="auto"/>
            <w:vAlign w:val="center"/>
          </w:tcPr>
          <w:p w:rsidR="00396B1B" w:rsidRPr="009F516E" w:rsidRDefault="00396B1B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396B1B" w:rsidRPr="009F516E" w:rsidRDefault="00396B1B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661" w:type="dxa"/>
            <w:shd w:val="clear" w:color="auto" w:fill="auto"/>
            <w:vAlign w:val="center"/>
          </w:tcPr>
          <w:p w:rsidR="00396B1B" w:rsidRPr="009F516E" w:rsidRDefault="00396B1B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val="en-US" w:eastAsia="zh-CN"/>
              </w:rPr>
              <w:t>13</w:t>
            </w:r>
          </w:p>
        </w:tc>
        <w:tc>
          <w:tcPr>
            <w:tcW w:w="1234" w:type="dxa"/>
            <w:shd w:val="clear" w:color="auto" w:fill="auto"/>
            <w:vAlign w:val="center"/>
          </w:tcPr>
          <w:p w:rsidR="00396B1B" w:rsidRPr="0049214A" w:rsidRDefault="00D01875" w:rsidP="00A77B51">
            <w:pPr>
              <w:spacing w:after="0"/>
              <w:jc w:val="center"/>
              <w:rPr>
                <w:rFonts w:ascii="Helvetica" w:hAnsi="Helvetica" w:cs="Helvetica"/>
                <w:color w:val="000000"/>
                <w:lang w:val="en-US" w:eastAsia="zh-CN"/>
              </w:rPr>
            </w:pPr>
            <w:r>
              <w:rPr>
                <w:rFonts w:ascii="Helvetica" w:hAnsi="Helvetica" w:cs="Helvetica" w:hint="eastAsia"/>
                <w:color w:val="000000"/>
                <w:lang w:val="en-US" w:eastAsia="zh-CN"/>
              </w:rPr>
              <w:t>12.3</w:t>
            </w:r>
          </w:p>
        </w:tc>
      </w:tr>
      <w:tr w:rsidR="00396B1B" w:rsidRPr="009F516E" w:rsidTr="00471485">
        <w:trPr>
          <w:trHeight w:val="285"/>
          <w:jc w:val="center"/>
        </w:trPr>
        <w:tc>
          <w:tcPr>
            <w:tcW w:w="972" w:type="dxa"/>
            <w:shd w:val="clear" w:color="auto" w:fill="auto"/>
            <w:vAlign w:val="center"/>
          </w:tcPr>
          <w:p w:rsidR="00396B1B" w:rsidRPr="009F516E" w:rsidRDefault="00396B1B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>
              <w:rPr>
                <w:rFonts w:ascii="CG Times (WN)" w:hAnsi="CG Times (WN)" w:cs="CG Times (WN)" w:hint="eastAsia"/>
                <w:color w:val="000000"/>
                <w:lang w:val="en-US" w:eastAsia="zh-CN"/>
              </w:rPr>
              <w:t>2</w:t>
            </w:r>
            <w:r>
              <w:rPr>
                <w:rFonts w:ascii="CG Times (WN)" w:hAnsi="CG Times (WN)" w:cs="CG Times (WN)"/>
                <w:color w:val="000000"/>
                <w:lang w:val="en-US" w:eastAsia="zh-CN"/>
              </w:rPr>
              <w:t>1</w:t>
            </w:r>
          </w:p>
        </w:tc>
        <w:tc>
          <w:tcPr>
            <w:tcW w:w="1472" w:type="dxa"/>
            <w:vMerge/>
            <w:shd w:val="clear" w:color="auto" w:fill="auto"/>
            <w:vAlign w:val="center"/>
          </w:tcPr>
          <w:p w:rsidR="00396B1B" w:rsidRPr="009F516E" w:rsidRDefault="00396B1B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372" w:type="dxa"/>
            <w:vMerge/>
            <w:shd w:val="clear" w:color="auto" w:fill="auto"/>
            <w:vAlign w:val="center"/>
          </w:tcPr>
          <w:p w:rsidR="00396B1B" w:rsidRPr="009F516E" w:rsidRDefault="00396B1B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396B1B" w:rsidRPr="009F516E" w:rsidRDefault="00396B1B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661" w:type="dxa"/>
            <w:shd w:val="clear" w:color="auto" w:fill="auto"/>
            <w:vAlign w:val="center"/>
          </w:tcPr>
          <w:p w:rsidR="00396B1B" w:rsidRPr="009F516E" w:rsidRDefault="00396B1B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val="en-US" w:eastAsia="zh-CN"/>
              </w:rPr>
              <w:t>17</w:t>
            </w:r>
          </w:p>
        </w:tc>
        <w:tc>
          <w:tcPr>
            <w:tcW w:w="1234" w:type="dxa"/>
            <w:shd w:val="clear" w:color="auto" w:fill="auto"/>
            <w:vAlign w:val="center"/>
          </w:tcPr>
          <w:p w:rsidR="00396B1B" w:rsidRPr="0049214A" w:rsidRDefault="009C2091" w:rsidP="00A77B51">
            <w:pPr>
              <w:spacing w:after="0"/>
              <w:jc w:val="center"/>
              <w:rPr>
                <w:rFonts w:ascii="Helvetica" w:hAnsi="Helvetica" w:cs="Helvetica"/>
                <w:color w:val="000000"/>
                <w:lang w:val="en-US" w:eastAsia="zh-CN"/>
              </w:rPr>
            </w:pPr>
            <w:r>
              <w:rPr>
                <w:rFonts w:ascii="Helvetica" w:hAnsi="Helvetica" w:cs="Helvetica" w:hint="eastAsia"/>
                <w:color w:val="000000"/>
                <w:lang w:val="en-US" w:eastAsia="zh-CN"/>
              </w:rPr>
              <w:t>N</w:t>
            </w:r>
            <w:r>
              <w:rPr>
                <w:rFonts w:ascii="Helvetica" w:hAnsi="Helvetica" w:cs="Helvetica"/>
                <w:color w:val="000000"/>
                <w:lang w:val="en-US" w:eastAsia="zh-CN"/>
              </w:rPr>
              <w:t>/A</w:t>
            </w:r>
          </w:p>
        </w:tc>
      </w:tr>
      <w:tr w:rsidR="00396B1B" w:rsidRPr="009F516E" w:rsidTr="00471485">
        <w:trPr>
          <w:trHeight w:val="285"/>
          <w:jc w:val="center"/>
        </w:trPr>
        <w:tc>
          <w:tcPr>
            <w:tcW w:w="972" w:type="dxa"/>
            <w:shd w:val="clear" w:color="auto" w:fill="auto"/>
            <w:vAlign w:val="center"/>
          </w:tcPr>
          <w:p w:rsidR="00396B1B" w:rsidRPr="009F516E" w:rsidRDefault="00396B1B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>
              <w:rPr>
                <w:rFonts w:ascii="CG Times (WN)" w:hAnsi="CG Times (WN)" w:cs="CG Times (WN)" w:hint="eastAsia"/>
                <w:color w:val="000000"/>
                <w:lang w:val="en-US" w:eastAsia="zh-CN"/>
              </w:rPr>
              <w:t>2</w:t>
            </w:r>
            <w:r>
              <w:rPr>
                <w:rFonts w:ascii="CG Times (WN)" w:hAnsi="CG Times (WN)" w:cs="CG Times (WN)"/>
                <w:color w:val="000000"/>
                <w:lang w:val="en-US" w:eastAsia="zh-CN"/>
              </w:rPr>
              <w:t>2</w:t>
            </w:r>
          </w:p>
        </w:tc>
        <w:tc>
          <w:tcPr>
            <w:tcW w:w="1472" w:type="dxa"/>
            <w:vMerge/>
            <w:shd w:val="clear" w:color="auto" w:fill="auto"/>
            <w:vAlign w:val="center"/>
          </w:tcPr>
          <w:p w:rsidR="00396B1B" w:rsidRPr="009F516E" w:rsidRDefault="00396B1B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372" w:type="dxa"/>
            <w:vMerge/>
            <w:shd w:val="clear" w:color="auto" w:fill="auto"/>
            <w:vAlign w:val="center"/>
          </w:tcPr>
          <w:p w:rsidR="00396B1B" w:rsidRPr="009F516E" w:rsidRDefault="00396B1B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396B1B" w:rsidRPr="009F516E" w:rsidRDefault="00396B1B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val="en-US" w:eastAsia="zh-CN"/>
              </w:rPr>
              <w:t>2Tx 4Rx ULA Low</w:t>
            </w:r>
          </w:p>
        </w:tc>
        <w:tc>
          <w:tcPr>
            <w:tcW w:w="661" w:type="dxa"/>
            <w:shd w:val="clear" w:color="auto" w:fill="auto"/>
            <w:vAlign w:val="center"/>
          </w:tcPr>
          <w:p w:rsidR="00396B1B" w:rsidRPr="009F516E" w:rsidRDefault="00396B1B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val="en-US" w:eastAsia="zh-CN"/>
              </w:rPr>
              <w:t>4</w:t>
            </w:r>
          </w:p>
        </w:tc>
        <w:tc>
          <w:tcPr>
            <w:tcW w:w="1234" w:type="dxa"/>
            <w:shd w:val="clear" w:color="auto" w:fill="auto"/>
            <w:vAlign w:val="center"/>
          </w:tcPr>
          <w:p w:rsidR="00396B1B" w:rsidRPr="0049214A" w:rsidRDefault="009C2091" w:rsidP="00D01875">
            <w:pPr>
              <w:spacing w:after="0"/>
              <w:jc w:val="center"/>
              <w:rPr>
                <w:rFonts w:ascii="Helvetica" w:hAnsi="Helvetica" w:cs="Helvetica"/>
                <w:color w:val="000000"/>
                <w:lang w:val="en-US" w:eastAsia="zh-CN"/>
              </w:rPr>
            </w:pPr>
            <w:r>
              <w:rPr>
                <w:rFonts w:ascii="Helvetica" w:hAnsi="Helvetica" w:cs="Helvetica" w:hint="eastAsia"/>
                <w:color w:val="000000"/>
                <w:lang w:val="en-US" w:eastAsia="zh-CN"/>
              </w:rPr>
              <w:t>-</w:t>
            </w:r>
            <w:r>
              <w:rPr>
                <w:rFonts w:ascii="Helvetica" w:hAnsi="Helvetica" w:cs="Helvetica"/>
                <w:color w:val="000000"/>
                <w:lang w:val="en-US" w:eastAsia="zh-CN"/>
              </w:rPr>
              <w:t>0.</w:t>
            </w:r>
            <w:r w:rsidR="00D01875">
              <w:rPr>
                <w:rFonts w:ascii="Helvetica" w:hAnsi="Helvetica" w:cs="Helvetica"/>
                <w:color w:val="000000"/>
                <w:lang w:val="en-US" w:eastAsia="zh-CN"/>
              </w:rPr>
              <w:t>6</w:t>
            </w:r>
          </w:p>
        </w:tc>
      </w:tr>
      <w:tr w:rsidR="00396B1B" w:rsidRPr="009F516E" w:rsidTr="00471485">
        <w:trPr>
          <w:trHeight w:val="285"/>
          <w:jc w:val="center"/>
        </w:trPr>
        <w:tc>
          <w:tcPr>
            <w:tcW w:w="972" w:type="dxa"/>
            <w:shd w:val="clear" w:color="auto" w:fill="auto"/>
            <w:vAlign w:val="center"/>
          </w:tcPr>
          <w:p w:rsidR="00396B1B" w:rsidRPr="009F516E" w:rsidRDefault="00396B1B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>
              <w:rPr>
                <w:rFonts w:ascii="CG Times (WN)" w:hAnsi="CG Times (WN)" w:cs="CG Times (WN)"/>
                <w:color w:val="000000"/>
                <w:lang w:val="en-US" w:eastAsia="zh-CN"/>
              </w:rPr>
              <w:t>23</w:t>
            </w:r>
          </w:p>
        </w:tc>
        <w:tc>
          <w:tcPr>
            <w:tcW w:w="1472" w:type="dxa"/>
            <w:vMerge/>
            <w:shd w:val="clear" w:color="auto" w:fill="auto"/>
            <w:vAlign w:val="center"/>
          </w:tcPr>
          <w:p w:rsidR="00396B1B" w:rsidRPr="009F516E" w:rsidRDefault="00396B1B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372" w:type="dxa"/>
            <w:vMerge/>
            <w:shd w:val="clear" w:color="auto" w:fill="auto"/>
            <w:vAlign w:val="center"/>
          </w:tcPr>
          <w:p w:rsidR="00396B1B" w:rsidRPr="009F516E" w:rsidRDefault="00396B1B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396B1B" w:rsidRPr="009F516E" w:rsidRDefault="00396B1B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661" w:type="dxa"/>
            <w:shd w:val="clear" w:color="auto" w:fill="auto"/>
            <w:vAlign w:val="center"/>
          </w:tcPr>
          <w:p w:rsidR="00396B1B" w:rsidRPr="009F516E" w:rsidRDefault="00396B1B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val="en-US" w:eastAsia="zh-CN"/>
              </w:rPr>
              <w:t>13</w:t>
            </w:r>
          </w:p>
        </w:tc>
        <w:tc>
          <w:tcPr>
            <w:tcW w:w="1234" w:type="dxa"/>
            <w:shd w:val="clear" w:color="auto" w:fill="auto"/>
            <w:vAlign w:val="center"/>
          </w:tcPr>
          <w:p w:rsidR="00396B1B" w:rsidRPr="0049214A" w:rsidRDefault="00D01875" w:rsidP="00D01875">
            <w:pPr>
              <w:spacing w:after="0"/>
              <w:jc w:val="center"/>
              <w:rPr>
                <w:rFonts w:ascii="Helvetica" w:hAnsi="Helvetica" w:cs="Helvetica"/>
                <w:color w:val="000000"/>
                <w:lang w:val="en-US" w:eastAsia="zh-CN"/>
              </w:rPr>
            </w:pPr>
            <w:r>
              <w:rPr>
                <w:rFonts w:ascii="Helvetica" w:hAnsi="Helvetica" w:cs="Helvetica"/>
                <w:color w:val="000000"/>
                <w:lang w:val="en-US" w:eastAsia="zh-CN"/>
              </w:rPr>
              <w:t>9.5</w:t>
            </w:r>
          </w:p>
        </w:tc>
      </w:tr>
      <w:tr w:rsidR="00396B1B" w:rsidRPr="009F516E" w:rsidTr="00471485">
        <w:trPr>
          <w:trHeight w:val="285"/>
          <w:jc w:val="center"/>
        </w:trPr>
        <w:tc>
          <w:tcPr>
            <w:tcW w:w="972" w:type="dxa"/>
            <w:shd w:val="clear" w:color="auto" w:fill="auto"/>
            <w:vAlign w:val="center"/>
          </w:tcPr>
          <w:p w:rsidR="00396B1B" w:rsidRPr="009F516E" w:rsidRDefault="00396B1B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>
              <w:rPr>
                <w:rFonts w:ascii="CG Times (WN)" w:hAnsi="CG Times (WN)" w:cs="CG Times (WN)" w:hint="eastAsia"/>
                <w:color w:val="000000"/>
                <w:lang w:val="en-US" w:eastAsia="zh-CN"/>
              </w:rPr>
              <w:t>2</w:t>
            </w:r>
            <w:r>
              <w:rPr>
                <w:rFonts w:ascii="CG Times (WN)" w:hAnsi="CG Times (WN)" w:cs="CG Times (WN)"/>
                <w:color w:val="000000"/>
                <w:lang w:val="en-US" w:eastAsia="zh-CN"/>
              </w:rPr>
              <w:t>4</w:t>
            </w:r>
          </w:p>
        </w:tc>
        <w:tc>
          <w:tcPr>
            <w:tcW w:w="1472" w:type="dxa"/>
            <w:vMerge/>
            <w:shd w:val="clear" w:color="auto" w:fill="auto"/>
            <w:vAlign w:val="center"/>
          </w:tcPr>
          <w:p w:rsidR="00396B1B" w:rsidRPr="009F516E" w:rsidRDefault="00396B1B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372" w:type="dxa"/>
            <w:vMerge/>
            <w:shd w:val="clear" w:color="auto" w:fill="auto"/>
            <w:vAlign w:val="center"/>
          </w:tcPr>
          <w:p w:rsidR="00396B1B" w:rsidRPr="009F516E" w:rsidRDefault="00396B1B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396B1B" w:rsidRPr="009F516E" w:rsidRDefault="00396B1B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</w:p>
        </w:tc>
        <w:tc>
          <w:tcPr>
            <w:tcW w:w="661" w:type="dxa"/>
            <w:shd w:val="clear" w:color="auto" w:fill="auto"/>
            <w:vAlign w:val="center"/>
          </w:tcPr>
          <w:p w:rsidR="00396B1B" w:rsidRPr="009F516E" w:rsidRDefault="00396B1B" w:rsidP="00A77B51">
            <w:pPr>
              <w:spacing w:after="0"/>
              <w:jc w:val="center"/>
              <w:rPr>
                <w:rFonts w:ascii="CG Times (WN)" w:hAnsi="CG Times (WN)" w:cs="CG Times (WN)"/>
                <w:color w:val="000000"/>
                <w:lang w:val="en-US" w:eastAsia="zh-CN"/>
              </w:rPr>
            </w:pPr>
            <w:r w:rsidRPr="009F516E">
              <w:rPr>
                <w:rFonts w:ascii="CG Times (WN)" w:hAnsi="CG Times (WN)" w:cs="CG Times (WN)"/>
                <w:color w:val="000000"/>
                <w:lang w:val="en-US" w:eastAsia="zh-CN"/>
              </w:rPr>
              <w:t>17</w:t>
            </w:r>
          </w:p>
        </w:tc>
        <w:tc>
          <w:tcPr>
            <w:tcW w:w="1234" w:type="dxa"/>
            <w:shd w:val="clear" w:color="auto" w:fill="auto"/>
            <w:vAlign w:val="center"/>
          </w:tcPr>
          <w:p w:rsidR="00396B1B" w:rsidRPr="0049214A" w:rsidRDefault="009C2091" w:rsidP="00A77B51">
            <w:pPr>
              <w:spacing w:after="0"/>
              <w:jc w:val="center"/>
              <w:rPr>
                <w:rFonts w:ascii="Helvetica" w:hAnsi="Helvetica" w:cs="Helvetica"/>
                <w:color w:val="000000"/>
                <w:lang w:val="en-US" w:eastAsia="zh-CN"/>
              </w:rPr>
            </w:pPr>
            <w:r>
              <w:rPr>
                <w:rFonts w:ascii="Helvetica" w:hAnsi="Helvetica" w:cs="Helvetica" w:hint="eastAsia"/>
                <w:color w:val="000000"/>
                <w:lang w:val="en-US" w:eastAsia="zh-CN"/>
              </w:rPr>
              <w:t>N</w:t>
            </w:r>
            <w:r>
              <w:rPr>
                <w:rFonts w:ascii="Helvetica" w:hAnsi="Helvetica" w:cs="Helvetica"/>
                <w:color w:val="000000"/>
                <w:lang w:val="en-US" w:eastAsia="zh-CN"/>
              </w:rPr>
              <w:t>/A</w:t>
            </w:r>
          </w:p>
        </w:tc>
      </w:tr>
    </w:tbl>
    <w:p w:rsidR="001909B3" w:rsidRDefault="001909B3" w:rsidP="00C0117F">
      <w:pPr>
        <w:rPr>
          <w:noProof/>
          <w:lang w:val="en-US" w:eastAsia="zh-CN"/>
        </w:rPr>
      </w:pPr>
    </w:p>
    <w:p w:rsidR="00B72DA2" w:rsidRPr="00B72DA2" w:rsidRDefault="00B72DA2" w:rsidP="00B72DA2">
      <w:pPr>
        <w:jc w:val="both"/>
        <w:rPr>
          <w:b/>
          <w:lang w:eastAsia="zh-CN"/>
        </w:rPr>
      </w:pPr>
      <w:r>
        <w:rPr>
          <w:b/>
          <w:lang w:eastAsia="zh-CN"/>
        </w:rPr>
        <w:t xml:space="preserve">Observation </w:t>
      </w:r>
      <w:r w:rsidRPr="00651C18">
        <w:rPr>
          <w:b/>
        </w:rPr>
        <w:t>1</w:t>
      </w:r>
      <w:r w:rsidRPr="00651C18">
        <w:rPr>
          <w:rFonts w:hint="eastAsia"/>
          <w:b/>
        </w:rPr>
        <w:t xml:space="preserve">:  </w:t>
      </w:r>
      <w:r>
        <w:rPr>
          <w:rFonts w:hint="eastAsia"/>
          <w:b/>
          <w:lang w:eastAsia="zh-CN"/>
        </w:rPr>
        <w:t xml:space="preserve">The SNR with 70% TP for MCS17 is not </w:t>
      </w:r>
      <w:r>
        <w:rPr>
          <w:b/>
          <w:lang w:eastAsia="zh-CN"/>
        </w:rPr>
        <w:t>achievable</w:t>
      </w:r>
      <w:r>
        <w:rPr>
          <w:rFonts w:hint="eastAsia"/>
          <w:b/>
          <w:lang w:eastAsia="zh-CN"/>
        </w:rPr>
        <w:t xml:space="preserve"> under</w:t>
      </w:r>
      <w:r w:rsidR="00471485">
        <w:rPr>
          <w:rFonts w:hint="eastAsia"/>
          <w:b/>
          <w:lang w:eastAsia="zh-CN"/>
        </w:rPr>
        <w:t xml:space="preserve"> Doppler value with 1500Hz and 1667Hz for TDD</w:t>
      </w:r>
    </w:p>
    <w:p w:rsidR="00453BA5" w:rsidRPr="00453BA5" w:rsidRDefault="00B72DA2" w:rsidP="00B72DA2">
      <w:pPr>
        <w:jc w:val="both"/>
        <w:rPr>
          <w:b/>
          <w:lang w:eastAsia="zh-CN"/>
        </w:rPr>
      </w:pPr>
      <w:r>
        <w:rPr>
          <w:b/>
          <w:lang w:eastAsia="zh-CN"/>
        </w:rPr>
        <w:t xml:space="preserve">Observation </w:t>
      </w:r>
      <w:r w:rsidR="007E7C3E">
        <w:rPr>
          <w:rFonts w:hint="eastAsia"/>
          <w:b/>
          <w:lang w:eastAsia="zh-CN"/>
        </w:rPr>
        <w:t>2</w:t>
      </w:r>
      <w:r w:rsidRPr="00651C18">
        <w:rPr>
          <w:rFonts w:hint="eastAsia"/>
          <w:b/>
        </w:rPr>
        <w:t xml:space="preserve">:  </w:t>
      </w:r>
      <w:r>
        <w:rPr>
          <w:rFonts w:hint="eastAsia"/>
          <w:b/>
          <w:lang w:eastAsia="zh-CN"/>
        </w:rPr>
        <w:t xml:space="preserve">The SNR with 70% TP for MCS17 is </w:t>
      </w:r>
      <w:r w:rsidR="00471485">
        <w:rPr>
          <w:rFonts w:hint="eastAsia"/>
          <w:b/>
          <w:lang w:eastAsia="zh-CN"/>
        </w:rPr>
        <w:t xml:space="preserve">very high </w:t>
      </w:r>
      <w:r>
        <w:rPr>
          <w:rFonts w:hint="eastAsia"/>
          <w:b/>
          <w:lang w:eastAsia="zh-CN"/>
        </w:rPr>
        <w:t>under</w:t>
      </w:r>
      <w:r w:rsidR="00471485">
        <w:rPr>
          <w:rFonts w:hint="eastAsia"/>
          <w:b/>
          <w:lang w:eastAsia="zh-CN"/>
        </w:rPr>
        <w:t xml:space="preserve"> Doppler value with 875Hz for FDD</w:t>
      </w:r>
      <w:r w:rsidR="007E7C3E">
        <w:rPr>
          <w:rFonts w:hint="eastAsia"/>
          <w:b/>
          <w:lang w:eastAsia="zh-CN"/>
        </w:rPr>
        <w:t>.</w:t>
      </w:r>
    </w:p>
    <w:p w:rsidR="00B72DA2" w:rsidRDefault="00A122C8" w:rsidP="00A122C8">
      <w:pPr>
        <w:jc w:val="both"/>
        <w:rPr>
          <w:b/>
          <w:lang w:eastAsia="zh-CN"/>
        </w:rPr>
      </w:pPr>
      <w:r>
        <w:rPr>
          <w:b/>
          <w:lang w:eastAsia="zh-CN"/>
        </w:rPr>
        <w:t>Proposal 1</w:t>
      </w:r>
      <w:r>
        <w:rPr>
          <w:rFonts w:hint="eastAsia"/>
          <w:b/>
          <w:lang w:eastAsia="zh-CN"/>
        </w:rPr>
        <w:t xml:space="preserve">:  Only </w:t>
      </w:r>
      <w:r>
        <w:rPr>
          <w:b/>
          <w:lang w:eastAsia="zh-CN"/>
        </w:rPr>
        <w:t>specify</w:t>
      </w:r>
      <w:r>
        <w:rPr>
          <w:rFonts w:hint="eastAsia"/>
          <w:b/>
          <w:lang w:eastAsia="zh-CN"/>
        </w:rPr>
        <w:t xml:space="preserve"> the requireme</w:t>
      </w:r>
      <w:r w:rsidR="00453BA5">
        <w:rPr>
          <w:rFonts w:hint="eastAsia"/>
          <w:b/>
          <w:lang w:eastAsia="zh-CN"/>
        </w:rPr>
        <w:t>nt for MCS 4 and MCS 13 for TDD</w:t>
      </w:r>
    </w:p>
    <w:p w:rsidR="00453BA5" w:rsidRDefault="00453BA5" w:rsidP="00A122C8">
      <w:pPr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 xml:space="preserve">Proposal 2:  Define the HST </w:t>
      </w:r>
      <w:r>
        <w:rPr>
          <w:b/>
          <w:lang w:eastAsia="zh-CN"/>
        </w:rPr>
        <w:t>requirement</w:t>
      </w:r>
      <w:r>
        <w:rPr>
          <w:rFonts w:hint="eastAsia"/>
          <w:b/>
          <w:lang w:eastAsia="zh-CN"/>
        </w:rPr>
        <w:t xml:space="preserve"> under Doppler value with 712Hz</w:t>
      </w:r>
    </w:p>
    <w:bookmarkEnd w:id="3"/>
    <w:bookmarkEnd w:id="4"/>
    <w:p w:rsidR="00343A05" w:rsidRPr="00146B4F" w:rsidRDefault="00343A05" w:rsidP="00343A05">
      <w:pPr>
        <w:pStyle w:val="Heading1"/>
        <w:tabs>
          <w:tab w:val="left" w:pos="567"/>
        </w:tabs>
        <w:overflowPunct w:val="0"/>
        <w:autoSpaceDE w:val="0"/>
        <w:autoSpaceDN w:val="0"/>
        <w:adjustRightInd w:val="0"/>
        <w:spacing w:before="360"/>
        <w:ind w:left="432" w:hanging="432"/>
        <w:jc w:val="both"/>
        <w:textAlignment w:val="baseline"/>
      </w:pPr>
      <w:r w:rsidRPr="00146B4F">
        <w:t>Conclusion</w:t>
      </w:r>
    </w:p>
    <w:p w:rsidR="00A122C8" w:rsidRDefault="00343A05" w:rsidP="00343A05">
      <w:pPr>
        <w:tabs>
          <w:tab w:val="left" w:pos="709"/>
        </w:tabs>
        <w:spacing w:before="60" w:after="60"/>
        <w:jc w:val="both"/>
        <w:rPr>
          <w:lang w:eastAsia="zh-CN"/>
        </w:rPr>
      </w:pPr>
      <w:r w:rsidRPr="00A87186">
        <w:t>In this contribution we provid</w:t>
      </w:r>
      <w:r>
        <w:t>e</w:t>
      </w:r>
      <w:r w:rsidRPr="00A87186">
        <w:t xml:space="preserve"> simulation results for </w:t>
      </w:r>
      <w:r w:rsidR="007B25CD">
        <w:t xml:space="preserve">HST – </w:t>
      </w:r>
      <w:r w:rsidR="00396B1B">
        <w:t>SFN</w:t>
      </w:r>
      <w:r w:rsidR="007B25CD">
        <w:t xml:space="preserve"> channels.</w:t>
      </w:r>
    </w:p>
    <w:p w:rsidR="00A122C8" w:rsidRPr="00B72DA2" w:rsidRDefault="00A122C8" w:rsidP="00A122C8">
      <w:pPr>
        <w:jc w:val="both"/>
        <w:rPr>
          <w:b/>
          <w:lang w:eastAsia="zh-CN"/>
        </w:rPr>
      </w:pPr>
      <w:r>
        <w:rPr>
          <w:b/>
          <w:lang w:eastAsia="zh-CN"/>
        </w:rPr>
        <w:t xml:space="preserve">Observation </w:t>
      </w:r>
      <w:r w:rsidRPr="00651C18">
        <w:rPr>
          <w:b/>
        </w:rPr>
        <w:t>1</w:t>
      </w:r>
      <w:r w:rsidRPr="00651C18">
        <w:rPr>
          <w:rFonts w:hint="eastAsia"/>
          <w:b/>
        </w:rPr>
        <w:t xml:space="preserve">:  </w:t>
      </w:r>
      <w:r>
        <w:rPr>
          <w:rFonts w:hint="eastAsia"/>
          <w:b/>
          <w:lang w:eastAsia="zh-CN"/>
        </w:rPr>
        <w:t xml:space="preserve">The SNR with 70% TP for MCS17 is not </w:t>
      </w:r>
      <w:r>
        <w:rPr>
          <w:b/>
          <w:lang w:eastAsia="zh-CN"/>
        </w:rPr>
        <w:t>achievable</w:t>
      </w:r>
      <w:r>
        <w:rPr>
          <w:rFonts w:hint="eastAsia"/>
          <w:b/>
          <w:lang w:eastAsia="zh-CN"/>
        </w:rPr>
        <w:t xml:space="preserve"> under Doppler value with 1500Hz and 1667Hz for TDD</w:t>
      </w:r>
    </w:p>
    <w:p w:rsidR="00A122C8" w:rsidRDefault="00A122C8" w:rsidP="00A122C8">
      <w:pPr>
        <w:jc w:val="both"/>
        <w:rPr>
          <w:b/>
          <w:lang w:eastAsia="zh-CN"/>
        </w:rPr>
      </w:pPr>
      <w:r>
        <w:rPr>
          <w:b/>
          <w:lang w:eastAsia="zh-CN"/>
        </w:rPr>
        <w:t xml:space="preserve">Observation </w:t>
      </w:r>
      <w:r>
        <w:rPr>
          <w:rFonts w:hint="eastAsia"/>
          <w:b/>
          <w:lang w:eastAsia="zh-CN"/>
        </w:rPr>
        <w:t>2</w:t>
      </w:r>
      <w:r w:rsidRPr="00651C18">
        <w:rPr>
          <w:rFonts w:hint="eastAsia"/>
          <w:b/>
        </w:rPr>
        <w:t xml:space="preserve">:  </w:t>
      </w:r>
      <w:r>
        <w:rPr>
          <w:rFonts w:hint="eastAsia"/>
          <w:b/>
          <w:lang w:eastAsia="zh-CN"/>
        </w:rPr>
        <w:t>The SNR with 70% TP for MCS17 is very high under Doppler value with 875Hz for FDD.</w:t>
      </w:r>
    </w:p>
    <w:p w:rsidR="00A122C8" w:rsidRDefault="00A122C8" w:rsidP="00A122C8">
      <w:pPr>
        <w:jc w:val="both"/>
        <w:rPr>
          <w:b/>
          <w:lang w:eastAsia="zh-CN"/>
        </w:rPr>
      </w:pPr>
      <w:r>
        <w:rPr>
          <w:b/>
          <w:lang w:eastAsia="zh-CN"/>
        </w:rPr>
        <w:t>Proposal 1</w:t>
      </w:r>
      <w:r>
        <w:rPr>
          <w:rFonts w:hint="eastAsia"/>
          <w:b/>
          <w:lang w:eastAsia="zh-CN"/>
        </w:rPr>
        <w:t xml:space="preserve">:  Only </w:t>
      </w:r>
      <w:r>
        <w:rPr>
          <w:b/>
          <w:lang w:eastAsia="zh-CN"/>
        </w:rPr>
        <w:t>specify</w:t>
      </w:r>
      <w:r>
        <w:rPr>
          <w:rFonts w:hint="eastAsia"/>
          <w:b/>
          <w:lang w:eastAsia="zh-CN"/>
        </w:rPr>
        <w:t xml:space="preserve"> the requirement for MCS 4 and MCS 13 for TDD </w:t>
      </w:r>
    </w:p>
    <w:p w:rsidR="00916411" w:rsidRPr="00262923" w:rsidRDefault="00916411" w:rsidP="00A122C8">
      <w:pPr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 xml:space="preserve">Proposal 2:  Define the HST </w:t>
      </w:r>
      <w:r>
        <w:rPr>
          <w:b/>
          <w:lang w:eastAsia="zh-CN"/>
        </w:rPr>
        <w:t>requirement</w:t>
      </w:r>
      <w:r>
        <w:rPr>
          <w:rFonts w:hint="eastAsia"/>
          <w:b/>
          <w:lang w:eastAsia="zh-CN"/>
        </w:rPr>
        <w:t xml:space="preserve"> under Doppler value with 712Hz</w:t>
      </w:r>
      <w:bookmarkStart w:id="5" w:name="_GoBack"/>
      <w:bookmarkEnd w:id="5"/>
    </w:p>
    <w:p w:rsidR="0001565F" w:rsidRPr="004A3E04" w:rsidRDefault="0001565F" w:rsidP="0013204A">
      <w:pPr>
        <w:pStyle w:val="Heading1"/>
        <w:rPr>
          <w:rFonts w:ascii="Times New Roman" w:eastAsia="宋体" w:hAnsi="Times New Roman"/>
          <w:sz w:val="20"/>
          <w:lang w:eastAsia="zh-CN"/>
        </w:rPr>
      </w:pPr>
      <w:r w:rsidRPr="000A4C5A">
        <w:rPr>
          <w:rFonts w:hint="eastAsia"/>
        </w:rPr>
        <w:t>Reference</w:t>
      </w:r>
    </w:p>
    <w:bookmarkEnd w:id="0"/>
    <w:p w:rsidR="0017657D" w:rsidRPr="0017657D" w:rsidRDefault="0017657D" w:rsidP="0017657D">
      <w:pPr>
        <w:numPr>
          <w:ilvl w:val="0"/>
          <w:numId w:val="16"/>
        </w:numPr>
        <w:rPr>
          <w:lang w:val="en-US" w:eastAsia="zh-CN"/>
        </w:rPr>
      </w:pPr>
      <w:r w:rsidRPr="0017657D">
        <w:rPr>
          <w:lang w:val="en-US" w:eastAsia="zh-CN"/>
        </w:rPr>
        <w:t>R4-1915926</w:t>
      </w:r>
      <w:r>
        <w:rPr>
          <w:lang w:val="en-US" w:eastAsia="zh-CN"/>
        </w:rPr>
        <w:t xml:space="preserve"> ,</w:t>
      </w:r>
      <w:r w:rsidRPr="0017657D">
        <w:t xml:space="preserve"> </w:t>
      </w:r>
      <w:r w:rsidRPr="0017657D">
        <w:rPr>
          <w:lang w:val="en-US" w:eastAsia="zh-CN"/>
        </w:rPr>
        <w:t>Draft WF on UE demodulation for NR HST</w:t>
      </w:r>
      <w:r>
        <w:rPr>
          <w:lang w:val="en-US" w:eastAsia="zh-CN"/>
        </w:rPr>
        <w:t>, RAN4#93, CMCC</w:t>
      </w:r>
    </w:p>
    <w:p w:rsidR="005A7971" w:rsidRDefault="001B263B" w:rsidP="001B263B">
      <w:pPr>
        <w:numPr>
          <w:ilvl w:val="0"/>
          <w:numId w:val="16"/>
        </w:numPr>
        <w:rPr>
          <w:lang w:val="en-US" w:eastAsia="zh-CN"/>
        </w:rPr>
      </w:pPr>
      <w:r>
        <w:rPr>
          <w:lang w:val="en-US" w:eastAsia="zh-CN"/>
        </w:rPr>
        <w:t xml:space="preserve">R4-1912808, </w:t>
      </w:r>
      <w:r w:rsidRPr="001B263B">
        <w:rPr>
          <w:lang w:val="en-US" w:eastAsia="zh-CN"/>
        </w:rPr>
        <w:t>WF on UE demodulation for NR HST</w:t>
      </w:r>
      <w:r w:rsidR="00A0193D">
        <w:rPr>
          <w:lang w:val="en-US" w:eastAsia="zh-CN"/>
        </w:rPr>
        <w:t>, RAN4#</w:t>
      </w:r>
      <w:r w:rsidR="00443129">
        <w:rPr>
          <w:lang w:val="en-US" w:eastAsia="zh-CN"/>
        </w:rPr>
        <w:t>92Bis, CMCC</w:t>
      </w:r>
    </w:p>
    <w:sectPr w:rsidR="005A7971" w:rsidSect="008643E9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2BE9" w:rsidRDefault="008D2BE9">
      <w:r>
        <w:separator/>
      </w:r>
    </w:p>
  </w:endnote>
  <w:endnote w:type="continuationSeparator" w:id="0">
    <w:p w:rsidR="008D2BE9" w:rsidRDefault="008D2B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2BE9" w:rsidRDefault="008D2BE9">
      <w:r>
        <w:separator/>
      </w:r>
    </w:p>
  </w:footnote>
  <w:footnote w:type="continuationSeparator" w:id="0">
    <w:p w:rsidR="008D2BE9" w:rsidRDefault="008D2B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B747C"/>
    <w:multiLevelType w:val="hybridMultilevel"/>
    <w:tmpl w:val="B6B0F06C"/>
    <w:lvl w:ilvl="0" w:tplc="59B840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504D3E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3C1AA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20E782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F45B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8C2F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2054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4A8A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DE0B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0BDD5F2B"/>
    <w:multiLevelType w:val="multilevel"/>
    <w:tmpl w:val="7F5A3BE6"/>
    <w:lvl w:ilvl="0">
      <w:start w:val="1"/>
      <w:numFmt w:val="decimal"/>
      <w:pStyle w:val="Heading1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Heading2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pStyle w:val="Heading3"/>
      <w:suff w:val="nothing"/>
      <w:lvlText w:val="%1.%2.%3  "/>
      <w:lvlJc w:val="left"/>
      <w:pPr>
        <w:ind w:left="0" w:firstLine="284"/>
      </w:pPr>
      <w:rPr>
        <w:rFonts w:ascii="Arial" w:hAnsi="Arial" w:hint="default"/>
        <w:b w:val="0"/>
        <w:i w:val="0"/>
        <w:sz w:val="28"/>
        <w:szCs w:val="21"/>
      </w:rPr>
    </w:lvl>
    <w:lvl w:ilvl="3">
      <w:start w:val="1"/>
      <w:numFmt w:val="decimal"/>
      <w:pStyle w:val="Heading4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3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>
    <w:nsid w:val="0D790C4D"/>
    <w:multiLevelType w:val="hybridMultilevel"/>
    <w:tmpl w:val="0BAAE00C"/>
    <w:lvl w:ilvl="0" w:tplc="A9E2E3C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BC2532C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F08A85A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6BCA4B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B64984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9ED25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2A26ED2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7245F7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0AC1B6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FE16B28"/>
    <w:multiLevelType w:val="multilevel"/>
    <w:tmpl w:val="C95EA17A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>
    <w:nsid w:val="11A5260B"/>
    <w:multiLevelType w:val="hybridMultilevel"/>
    <w:tmpl w:val="3A3A3DC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>
    <w:nsid w:val="126D0C5D"/>
    <w:multiLevelType w:val="hybridMultilevel"/>
    <w:tmpl w:val="00562934"/>
    <w:lvl w:ilvl="0" w:tplc="879E1806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>
    <w:nsid w:val="16711EAC"/>
    <w:multiLevelType w:val="hybridMultilevel"/>
    <w:tmpl w:val="AB267E36"/>
    <w:lvl w:ilvl="0" w:tplc="FFFFFFFF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  <w:rPr>
        <w:rFonts w:ascii="Wingdings" w:hAnsi="Wingdings" w:hint="default"/>
        <w:sz w:val="16"/>
        <w:szCs w:val="16"/>
      </w:rPr>
    </w:lvl>
    <w:lvl w:ilvl="1" w:tplc="FFFFFFFF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  <w:rPr>
        <w:rFonts w:ascii="Wingdings" w:hAnsi="Wingdings" w:hint="default"/>
      </w:rPr>
    </w:lvl>
  </w:abstractNum>
  <w:abstractNum w:abstractNumId="9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>
    <w:nsid w:val="28586D85"/>
    <w:multiLevelType w:val="hybridMultilevel"/>
    <w:tmpl w:val="A4B4275A"/>
    <w:lvl w:ilvl="0" w:tplc="20329CEA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5CE6F68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2B87E4A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70AB6F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AB00CF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FB2E826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D6C8F9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C46F812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58AA8D0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87143F2"/>
    <w:multiLevelType w:val="hybridMultilevel"/>
    <w:tmpl w:val="B802CA26"/>
    <w:lvl w:ilvl="0" w:tplc="A920A14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8F6C8A0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BB29A4C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00D9CC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7A61FE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5007260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30A00F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75CD64A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D74673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CF27CF0"/>
    <w:multiLevelType w:val="hybridMultilevel"/>
    <w:tmpl w:val="9BCED604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FDC0649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1200" w:hanging="360"/>
      </w:pPr>
      <w:rPr>
        <w:rFonts w:ascii="Wingdings" w:hAnsi="Wingdings" w:hint="default"/>
        <w:color w:val="auto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4">
    <w:nsid w:val="2E4F54B6"/>
    <w:multiLevelType w:val="hybridMultilevel"/>
    <w:tmpl w:val="2CDE8EEE"/>
    <w:lvl w:ilvl="0" w:tplc="C854F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966A0E42"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534B6E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B3F6509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57469B8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E546694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2E98EF4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BC16069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7D28F48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5">
    <w:nsid w:val="32384013"/>
    <w:multiLevelType w:val="hybridMultilevel"/>
    <w:tmpl w:val="9B2A49A4"/>
    <w:lvl w:ilvl="0" w:tplc="755CEB4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E7148730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A53A304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8CE22F0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DB1C4FB8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C868C28A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D3643BB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27C067C4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5E6024B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16">
    <w:nsid w:val="32BA4E15"/>
    <w:multiLevelType w:val="hybridMultilevel"/>
    <w:tmpl w:val="68284F2A"/>
    <w:lvl w:ilvl="0" w:tplc="842E40E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6BC3D64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724E7F0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0545314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A08BE92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A96ED2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134A58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82A313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2D89714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B031EC3"/>
    <w:multiLevelType w:val="hybridMultilevel"/>
    <w:tmpl w:val="C95EA17A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FDC0649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8">
    <w:nsid w:val="3E603BCD"/>
    <w:multiLevelType w:val="hybridMultilevel"/>
    <w:tmpl w:val="D9369286"/>
    <w:lvl w:ilvl="0" w:tplc="C406C4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24FAA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76A3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1258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1A65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DA30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BA54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74F5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92EAC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3FAE2A5C"/>
    <w:multiLevelType w:val="hybridMultilevel"/>
    <w:tmpl w:val="8794E3C4"/>
    <w:lvl w:ilvl="0" w:tplc="9392CB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3C9A0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6A6F08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A67E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1CA1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72C1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9A80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7A55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1070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>
    <w:nsid w:val="47750B92"/>
    <w:multiLevelType w:val="hybridMultilevel"/>
    <w:tmpl w:val="0BA0771E"/>
    <w:lvl w:ilvl="0" w:tplc="50ECF6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A2A5DC4"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726CE1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02E0B00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80E68EF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C3E6D18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A31C0C0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F08C41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69B4B49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2">
    <w:nsid w:val="4B274CC9"/>
    <w:multiLevelType w:val="hybridMultilevel"/>
    <w:tmpl w:val="23D4BFA2"/>
    <w:lvl w:ilvl="0" w:tplc="4E14BE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3622BF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DFCE684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F3F003B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ABE06A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BFD01DB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8787E6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1B68D9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52AC24A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3">
    <w:nsid w:val="4BB53046"/>
    <w:multiLevelType w:val="hybridMultilevel"/>
    <w:tmpl w:val="414A400E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4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4D666FD"/>
    <w:multiLevelType w:val="hybridMultilevel"/>
    <w:tmpl w:val="AD065460"/>
    <w:lvl w:ilvl="0" w:tplc="705606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F8248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96E0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E8A69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D8CE9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C670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6E26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7075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44D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569B5188"/>
    <w:multiLevelType w:val="hybridMultilevel"/>
    <w:tmpl w:val="43964B9E"/>
    <w:lvl w:ilvl="0" w:tplc="0409000D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7">
    <w:nsid w:val="5C991E5A"/>
    <w:multiLevelType w:val="hybridMultilevel"/>
    <w:tmpl w:val="1E18D7AE"/>
    <w:lvl w:ilvl="0" w:tplc="EA08E8BA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8">
    <w:nsid w:val="5DDC18F8"/>
    <w:multiLevelType w:val="multilevel"/>
    <w:tmpl w:val="43964B9E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9">
    <w:nsid w:val="63E63FFE"/>
    <w:multiLevelType w:val="hybridMultilevel"/>
    <w:tmpl w:val="5EFA3990"/>
    <w:lvl w:ilvl="0" w:tplc="A422151C">
      <w:start w:val="1"/>
      <w:numFmt w:val="bullet"/>
      <w:lvlText w:val="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 w:tplc="4FE09AC4">
      <w:start w:val="1"/>
      <w:numFmt w:val="bullet"/>
      <w:lvlText w:val=""/>
      <w:lvlJc w:val="left"/>
      <w:pPr>
        <w:tabs>
          <w:tab w:val="num" w:pos="1648"/>
        </w:tabs>
        <w:ind w:left="1648" w:hanging="360"/>
      </w:pPr>
      <w:rPr>
        <w:rFonts w:ascii="Wingdings" w:hAnsi="Wingdings" w:hint="default"/>
      </w:rPr>
    </w:lvl>
    <w:lvl w:ilvl="2" w:tplc="F5E84EB4">
      <w:start w:val="1"/>
      <w:numFmt w:val="bullet"/>
      <w:lvlText w:val="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CE32FC60">
      <w:start w:val="1"/>
      <w:numFmt w:val="bullet"/>
      <w:lvlText w:val=""/>
      <w:lvlJc w:val="left"/>
      <w:pPr>
        <w:tabs>
          <w:tab w:val="num" w:pos="3088"/>
        </w:tabs>
        <w:ind w:left="3088" w:hanging="360"/>
      </w:pPr>
      <w:rPr>
        <w:rFonts w:ascii="Wingdings" w:hAnsi="Wingdings" w:hint="default"/>
      </w:rPr>
    </w:lvl>
    <w:lvl w:ilvl="4" w:tplc="A61E5EAE">
      <w:start w:val="1"/>
      <w:numFmt w:val="bullet"/>
      <w:lvlText w:val=""/>
      <w:lvlJc w:val="left"/>
      <w:pPr>
        <w:tabs>
          <w:tab w:val="num" w:pos="3808"/>
        </w:tabs>
        <w:ind w:left="3808" w:hanging="360"/>
      </w:pPr>
      <w:rPr>
        <w:rFonts w:ascii="Wingdings" w:hAnsi="Wingdings" w:hint="default"/>
      </w:rPr>
    </w:lvl>
    <w:lvl w:ilvl="5" w:tplc="D6BA587E">
      <w:start w:val="1"/>
      <w:numFmt w:val="bullet"/>
      <w:lvlText w:val="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6FC4133C">
      <w:start w:val="1"/>
      <w:numFmt w:val="bullet"/>
      <w:lvlText w:val=""/>
      <w:lvlJc w:val="left"/>
      <w:pPr>
        <w:tabs>
          <w:tab w:val="num" w:pos="5248"/>
        </w:tabs>
        <w:ind w:left="5248" w:hanging="360"/>
      </w:pPr>
      <w:rPr>
        <w:rFonts w:ascii="Wingdings" w:hAnsi="Wingdings" w:hint="default"/>
      </w:rPr>
    </w:lvl>
    <w:lvl w:ilvl="7" w:tplc="69F45478">
      <w:start w:val="1"/>
      <w:numFmt w:val="bullet"/>
      <w:lvlText w:val=""/>
      <w:lvlJc w:val="left"/>
      <w:pPr>
        <w:tabs>
          <w:tab w:val="num" w:pos="5968"/>
        </w:tabs>
        <w:ind w:left="5968" w:hanging="360"/>
      </w:pPr>
      <w:rPr>
        <w:rFonts w:ascii="Wingdings" w:hAnsi="Wingdings" w:hint="default"/>
      </w:rPr>
    </w:lvl>
    <w:lvl w:ilvl="8" w:tplc="FB86FC2C">
      <w:start w:val="1"/>
      <w:numFmt w:val="bullet"/>
      <w:lvlText w:val="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30">
    <w:nsid w:val="689C785D"/>
    <w:multiLevelType w:val="hybridMultilevel"/>
    <w:tmpl w:val="B0DC6FA0"/>
    <w:lvl w:ilvl="0" w:tplc="15165F76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B044B47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 w:tplc="EAA2DF14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  <w:color w:val="auto"/>
      </w:rPr>
    </w:lvl>
    <w:lvl w:ilvl="3" w:tplc="95DE045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22EBFA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5C16133E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9A3C7B8E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7E4003C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EB0CB63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1">
    <w:nsid w:val="6C5F4AC7"/>
    <w:multiLevelType w:val="hybridMultilevel"/>
    <w:tmpl w:val="D21E8632"/>
    <w:lvl w:ilvl="0" w:tplc="B638F20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1B6B040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29ACA32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4A683A0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E20DF9C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D54C38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9B68024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A6AEC06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DA8A070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A026D07"/>
    <w:multiLevelType w:val="hybridMultilevel"/>
    <w:tmpl w:val="DDF2505E"/>
    <w:lvl w:ilvl="0" w:tplc="B79C68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48A232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C2E3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C54D8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4E80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F65A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5AFE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3C04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C468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33"/>
  </w:num>
  <w:num w:numId="4">
    <w:abstractNumId w:val="34"/>
  </w:num>
  <w:num w:numId="5">
    <w:abstractNumId w:val="27"/>
  </w:num>
  <w:num w:numId="6">
    <w:abstractNumId w:val="1"/>
  </w:num>
  <w:num w:numId="7">
    <w:abstractNumId w:val="7"/>
  </w:num>
  <w:num w:numId="8">
    <w:abstractNumId w:val="20"/>
  </w:num>
  <w:num w:numId="9">
    <w:abstractNumId w:val="24"/>
  </w:num>
  <w:num w:numId="10">
    <w:abstractNumId w:val="23"/>
  </w:num>
  <w:num w:numId="11">
    <w:abstractNumId w:val="17"/>
  </w:num>
  <w:num w:numId="12">
    <w:abstractNumId w:val="30"/>
  </w:num>
  <w:num w:numId="13">
    <w:abstractNumId w:val="8"/>
  </w:num>
  <w:num w:numId="14">
    <w:abstractNumId w:val="26"/>
  </w:num>
  <w:num w:numId="15">
    <w:abstractNumId w:val="28"/>
  </w:num>
  <w:num w:numId="16">
    <w:abstractNumId w:val="10"/>
  </w:num>
  <w:num w:numId="17">
    <w:abstractNumId w:val="5"/>
  </w:num>
  <w:num w:numId="18">
    <w:abstractNumId w:val="13"/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2"/>
  </w:num>
  <w:num w:numId="24">
    <w:abstractNumId w:val="2"/>
  </w:num>
  <w:num w:numId="25">
    <w:abstractNumId w:val="2"/>
  </w:num>
  <w:num w:numId="26">
    <w:abstractNumId w:val="2"/>
  </w:num>
  <w:num w:numId="27">
    <w:abstractNumId w:val="2"/>
  </w:num>
  <w:num w:numId="28">
    <w:abstractNumId w:val="2"/>
  </w:num>
  <w:num w:numId="29">
    <w:abstractNumId w:val="6"/>
  </w:num>
  <w:num w:numId="30">
    <w:abstractNumId w:val="2"/>
  </w:num>
  <w:num w:numId="31">
    <w:abstractNumId w:val="2"/>
  </w:num>
  <w:num w:numId="32">
    <w:abstractNumId w:val="15"/>
  </w:num>
  <w:num w:numId="33">
    <w:abstractNumId w:val="22"/>
  </w:num>
  <w:num w:numId="34">
    <w:abstractNumId w:val="21"/>
  </w:num>
  <w:num w:numId="35">
    <w:abstractNumId w:val="29"/>
  </w:num>
  <w:num w:numId="36">
    <w:abstractNumId w:val="14"/>
  </w:num>
  <w:num w:numId="37">
    <w:abstractNumId w:val="0"/>
  </w:num>
  <w:num w:numId="38">
    <w:abstractNumId w:val="18"/>
  </w:num>
  <w:num w:numId="39">
    <w:abstractNumId w:val="19"/>
  </w:num>
  <w:num w:numId="40">
    <w:abstractNumId w:val="25"/>
  </w:num>
  <w:num w:numId="41">
    <w:abstractNumId w:val="32"/>
  </w:num>
  <w:num w:numId="42">
    <w:abstractNumId w:val="4"/>
  </w:num>
  <w:num w:numId="43">
    <w:abstractNumId w:val="11"/>
  </w:num>
  <w:num w:numId="44">
    <w:abstractNumId w:val="9"/>
  </w:num>
  <w:num w:numId="45">
    <w:abstractNumId w:val="16"/>
  </w:num>
  <w:num w:numId="46">
    <w:abstractNumId w:val="12"/>
  </w:num>
  <w:num w:numId="47">
    <w:abstractNumId w:val="3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4E5E"/>
    <w:rsid w:val="0000613E"/>
    <w:rsid w:val="00006528"/>
    <w:rsid w:val="000068C4"/>
    <w:rsid w:val="00006AA0"/>
    <w:rsid w:val="000110CA"/>
    <w:rsid w:val="000118F6"/>
    <w:rsid w:val="000120BB"/>
    <w:rsid w:val="00013CB8"/>
    <w:rsid w:val="00015330"/>
    <w:rsid w:val="0001565F"/>
    <w:rsid w:val="0001701A"/>
    <w:rsid w:val="00017C43"/>
    <w:rsid w:val="000205C0"/>
    <w:rsid w:val="00020BFF"/>
    <w:rsid w:val="00022374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57E9"/>
    <w:rsid w:val="00037B33"/>
    <w:rsid w:val="00040B64"/>
    <w:rsid w:val="0004127F"/>
    <w:rsid w:val="0004195F"/>
    <w:rsid w:val="000421C4"/>
    <w:rsid w:val="00043BC5"/>
    <w:rsid w:val="000442D9"/>
    <w:rsid w:val="00044562"/>
    <w:rsid w:val="00044669"/>
    <w:rsid w:val="00045A30"/>
    <w:rsid w:val="000460B7"/>
    <w:rsid w:val="000468A5"/>
    <w:rsid w:val="00047A86"/>
    <w:rsid w:val="00047D2B"/>
    <w:rsid w:val="000502EF"/>
    <w:rsid w:val="00050348"/>
    <w:rsid w:val="0005055D"/>
    <w:rsid w:val="00052018"/>
    <w:rsid w:val="000520DD"/>
    <w:rsid w:val="0005476A"/>
    <w:rsid w:val="00054CEB"/>
    <w:rsid w:val="00057F83"/>
    <w:rsid w:val="000622D3"/>
    <w:rsid w:val="00062A3B"/>
    <w:rsid w:val="00064173"/>
    <w:rsid w:val="000655EF"/>
    <w:rsid w:val="000662E5"/>
    <w:rsid w:val="00067A3E"/>
    <w:rsid w:val="00070CDD"/>
    <w:rsid w:val="00072EDF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F0C"/>
    <w:rsid w:val="00085DF3"/>
    <w:rsid w:val="00086B96"/>
    <w:rsid w:val="00091874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4C5A"/>
    <w:rsid w:val="000A689E"/>
    <w:rsid w:val="000A6CBD"/>
    <w:rsid w:val="000B13E4"/>
    <w:rsid w:val="000B48A6"/>
    <w:rsid w:val="000B4B4A"/>
    <w:rsid w:val="000B5774"/>
    <w:rsid w:val="000B5F7E"/>
    <w:rsid w:val="000B78CC"/>
    <w:rsid w:val="000C00E1"/>
    <w:rsid w:val="000C42DD"/>
    <w:rsid w:val="000C4E93"/>
    <w:rsid w:val="000C6CBB"/>
    <w:rsid w:val="000C6D76"/>
    <w:rsid w:val="000C6E31"/>
    <w:rsid w:val="000C7168"/>
    <w:rsid w:val="000D0344"/>
    <w:rsid w:val="000D2263"/>
    <w:rsid w:val="000D3B23"/>
    <w:rsid w:val="000D468C"/>
    <w:rsid w:val="000D5EC9"/>
    <w:rsid w:val="000D650E"/>
    <w:rsid w:val="000E02F8"/>
    <w:rsid w:val="000E13C9"/>
    <w:rsid w:val="000E301C"/>
    <w:rsid w:val="000E3370"/>
    <w:rsid w:val="000E4329"/>
    <w:rsid w:val="000E558F"/>
    <w:rsid w:val="000E6313"/>
    <w:rsid w:val="000E7C81"/>
    <w:rsid w:val="000F025B"/>
    <w:rsid w:val="000F1A61"/>
    <w:rsid w:val="000F1FC4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9EB"/>
    <w:rsid w:val="00131EA5"/>
    <w:rsid w:val="0013204A"/>
    <w:rsid w:val="00132625"/>
    <w:rsid w:val="00134506"/>
    <w:rsid w:val="00135B09"/>
    <w:rsid w:val="00140232"/>
    <w:rsid w:val="0014087A"/>
    <w:rsid w:val="00141333"/>
    <w:rsid w:val="00141DD6"/>
    <w:rsid w:val="00144AA6"/>
    <w:rsid w:val="0014638D"/>
    <w:rsid w:val="00147E06"/>
    <w:rsid w:val="0015093A"/>
    <w:rsid w:val="00150FD5"/>
    <w:rsid w:val="00152608"/>
    <w:rsid w:val="001526F7"/>
    <w:rsid w:val="0015526C"/>
    <w:rsid w:val="00157372"/>
    <w:rsid w:val="0016006A"/>
    <w:rsid w:val="0016044E"/>
    <w:rsid w:val="00160BD1"/>
    <w:rsid w:val="00160DF5"/>
    <w:rsid w:val="001629A3"/>
    <w:rsid w:val="001630FA"/>
    <w:rsid w:val="001636D5"/>
    <w:rsid w:val="00163EEC"/>
    <w:rsid w:val="00165014"/>
    <w:rsid w:val="001679FD"/>
    <w:rsid w:val="0017100B"/>
    <w:rsid w:val="00171F68"/>
    <w:rsid w:val="0017657D"/>
    <w:rsid w:val="00177369"/>
    <w:rsid w:val="001775C4"/>
    <w:rsid w:val="001778DC"/>
    <w:rsid w:val="00177ED9"/>
    <w:rsid w:val="0018017B"/>
    <w:rsid w:val="00181069"/>
    <w:rsid w:val="00181137"/>
    <w:rsid w:val="00184EF7"/>
    <w:rsid w:val="001860A0"/>
    <w:rsid w:val="001909B3"/>
    <w:rsid w:val="0019227A"/>
    <w:rsid w:val="001924BC"/>
    <w:rsid w:val="00195650"/>
    <w:rsid w:val="001977C8"/>
    <w:rsid w:val="00197C7B"/>
    <w:rsid w:val="001A1B88"/>
    <w:rsid w:val="001A1F92"/>
    <w:rsid w:val="001A2382"/>
    <w:rsid w:val="001A31EF"/>
    <w:rsid w:val="001A34F0"/>
    <w:rsid w:val="001A38C1"/>
    <w:rsid w:val="001A68F4"/>
    <w:rsid w:val="001A6CB0"/>
    <w:rsid w:val="001B1D9D"/>
    <w:rsid w:val="001B1FB4"/>
    <w:rsid w:val="001B263B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12B"/>
    <w:rsid w:val="001D4FA8"/>
    <w:rsid w:val="001D504E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3D73"/>
    <w:rsid w:val="002042A1"/>
    <w:rsid w:val="0020587A"/>
    <w:rsid w:val="00205B9C"/>
    <w:rsid w:val="00206268"/>
    <w:rsid w:val="00206464"/>
    <w:rsid w:val="00207048"/>
    <w:rsid w:val="00207793"/>
    <w:rsid w:val="00210102"/>
    <w:rsid w:val="002107B2"/>
    <w:rsid w:val="0021160E"/>
    <w:rsid w:val="00212651"/>
    <w:rsid w:val="00214991"/>
    <w:rsid w:val="00220898"/>
    <w:rsid w:val="00220A2E"/>
    <w:rsid w:val="002214AD"/>
    <w:rsid w:val="0022182B"/>
    <w:rsid w:val="00221C19"/>
    <w:rsid w:val="00223971"/>
    <w:rsid w:val="0022418F"/>
    <w:rsid w:val="002242B8"/>
    <w:rsid w:val="0022499C"/>
    <w:rsid w:val="00224B6C"/>
    <w:rsid w:val="00224CDF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5FF5"/>
    <w:rsid w:val="00236705"/>
    <w:rsid w:val="0023683D"/>
    <w:rsid w:val="002376A3"/>
    <w:rsid w:val="002379A1"/>
    <w:rsid w:val="00241AD4"/>
    <w:rsid w:val="0024335F"/>
    <w:rsid w:val="00243BC1"/>
    <w:rsid w:val="00244332"/>
    <w:rsid w:val="00245B23"/>
    <w:rsid w:val="00246DE8"/>
    <w:rsid w:val="0025022A"/>
    <w:rsid w:val="00250854"/>
    <w:rsid w:val="0025228F"/>
    <w:rsid w:val="00252C18"/>
    <w:rsid w:val="002530BE"/>
    <w:rsid w:val="00257195"/>
    <w:rsid w:val="002578D8"/>
    <w:rsid w:val="002613A5"/>
    <w:rsid w:val="00262923"/>
    <w:rsid w:val="00267881"/>
    <w:rsid w:val="00270354"/>
    <w:rsid w:val="002723F2"/>
    <w:rsid w:val="00272F6E"/>
    <w:rsid w:val="00273821"/>
    <w:rsid w:val="00273FC1"/>
    <w:rsid w:val="00274E67"/>
    <w:rsid w:val="00275D12"/>
    <w:rsid w:val="00276CD2"/>
    <w:rsid w:val="00277A1E"/>
    <w:rsid w:val="0028062F"/>
    <w:rsid w:val="002808AD"/>
    <w:rsid w:val="00280FEC"/>
    <w:rsid w:val="00281EB0"/>
    <w:rsid w:val="0028456D"/>
    <w:rsid w:val="00285749"/>
    <w:rsid w:val="00285AE4"/>
    <w:rsid w:val="0028675B"/>
    <w:rsid w:val="002910BE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5D4"/>
    <w:rsid w:val="002A6FBE"/>
    <w:rsid w:val="002B1C9E"/>
    <w:rsid w:val="002B1CD3"/>
    <w:rsid w:val="002B1E85"/>
    <w:rsid w:val="002B4A9F"/>
    <w:rsid w:val="002B565A"/>
    <w:rsid w:val="002B59FE"/>
    <w:rsid w:val="002B6530"/>
    <w:rsid w:val="002B689A"/>
    <w:rsid w:val="002B7766"/>
    <w:rsid w:val="002C0977"/>
    <w:rsid w:val="002C19BD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E068A"/>
    <w:rsid w:val="002E0E6D"/>
    <w:rsid w:val="002E16EB"/>
    <w:rsid w:val="002E198C"/>
    <w:rsid w:val="002E2184"/>
    <w:rsid w:val="002E3EF6"/>
    <w:rsid w:val="002E4216"/>
    <w:rsid w:val="002E4C5F"/>
    <w:rsid w:val="002E4E57"/>
    <w:rsid w:val="002E5A45"/>
    <w:rsid w:val="002E5E1A"/>
    <w:rsid w:val="002E74B9"/>
    <w:rsid w:val="002F03BC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DFA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17EF0"/>
    <w:rsid w:val="003205DA"/>
    <w:rsid w:val="0032143F"/>
    <w:rsid w:val="003225A2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A3B"/>
    <w:rsid w:val="003436A3"/>
    <w:rsid w:val="00343A05"/>
    <w:rsid w:val="003452B6"/>
    <w:rsid w:val="00347361"/>
    <w:rsid w:val="00347BC9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60667"/>
    <w:rsid w:val="003616A4"/>
    <w:rsid w:val="00361D36"/>
    <w:rsid w:val="003621A3"/>
    <w:rsid w:val="003643D7"/>
    <w:rsid w:val="00366FA1"/>
    <w:rsid w:val="00367757"/>
    <w:rsid w:val="0037004C"/>
    <w:rsid w:val="003703CB"/>
    <w:rsid w:val="00370839"/>
    <w:rsid w:val="0037119B"/>
    <w:rsid w:val="003716D6"/>
    <w:rsid w:val="00371EED"/>
    <w:rsid w:val="00372A7D"/>
    <w:rsid w:val="00373E10"/>
    <w:rsid w:val="0037427C"/>
    <w:rsid w:val="003760CC"/>
    <w:rsid w:val="0038058C"/>
    <w:rsid w:val="00380EBB"/>
    <w:rsid w:val="003819DC"/>
    <w:rsid w:val="00381C0D"/>
    <w:rsid w:val="00381F6C"/>
    <w:rsid w:val="00382B41"/>
    <w:rsid w:val="00384193"/>
    <w:rsid w:val="00384EED"/>
    <w:rsid w:val="003862C3"/>
    <w:rsid w:val="00387985"/>
    <w:rsid w:val="00390EDA"/>
    <w:rsid w:val="003917E3"/>
    <w:rsid w:val="00391BE3"/>
    <w:rsid w:val="003923AD"/>
    <w:rsid w:val="00393AB1"/>
    <w:rsid w:val="00393C91"/>
    <w:rsid w:val="00393FA3"/>
    <w:rsid w:val="0039412B"/>
    <w:rsid w:val="00394CF5"/>
    <w:rsid w:val="0039604D"/>
    <w:rsid w:val="00396450"/>
    <w:rsid w:val="00396B1B"/>
    <w:rsid w:val="003A2E9C"/>
    <w:rsid w:val="003A38B6"/>
    <w:rsid w:val="003A41E4"/>
    <w:rsid w:val="003A4FE1"/>
    <w:rsid w:val="003A557A"/>
    <w:rsid w:val="003A6D6C"/>
    <w:rsid w:val="003B3117"/>
    <w:rsid w:val="003B5800"/>
    <w:rsid w:val="003B7C7F"/>
    <w:rsid w:val="003C1312"/>
    <w:rsid w:val="003C3310"/>
    <w:rsid w:val="003C4C53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D7EE3"/>
    <w:rsid w:val="003E0E02"/>
    <w:rsid w:val="003E0E80"/>
    <w:rsid w:val="003E2447"/>
    <w:rsid w:val="003E36DB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6080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34D0"/>
    <w:rsid w:val="0042735E"/>
    <w:rsid w:val="00433E63"/>
    <w:rsid w:val="00434BE2"/>
    <w:rsid w:val="00435C19"/>
    <w:rsid w:val="00435C42"/>
    <w:rsid w:val="00437000"/>
    <w:rsid w:val="00437A99"/>
    <w:rsid w:val="00443129"/>
    <w:rsid w:val="00444983"/>
    <w:rsid w:val="00444E0B"/>
    <w:rsid w:val="00444F8C"/>
    <w:rsid w:val="004453C9"/>
    <w:rsid w:val="00445A1C"/>
    <w:rsid w:val="0044674B"/>
    <w:rsid w:val="00446771"/>
    <w:rsid w:val="0045070B"/>
    <w:rsid w:val="00453767"/>
    <w:rsid w:val="00453897"/>
    <w:rsid w:val="00453BA5"/>
    <w:rsid w:val="00454B84"/>
    <w:rsid w:val="004555BE"/>
    <w:rsid w:val="00455F90"/>
    <w:rsid w:val="004567A8"/>
    <w:rsid w:val="00456EF9"/>
    <w:rsid w:val="00456FB2"/>
    <w:rsid w:val="0046072B"/>
    <w:rsid w:val="004607BA"/>
    <w:rsid w:val="00460DFE"/>
    <w:rsid w:val="004667D7"/>
    <w:rsid w:val="00466B68"/>
    <w:rsid w:val="00467069"/>
    <w:rsid w:val="004678D4"/>
    <w:rsid w:val="00471485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1C6"/>
    <w:rsid w:val="00495A6C"/>
    <w:rsid w:val="00496A9B"/>
    <w:rsid w:val="004A057E"/>
    <w:rsid w:val="004A1824"/>
    <w:rsid w:val="004A2817"/>
    <w:rsid w:val="004A2EF8"/>
    <w:rsid w:val="004A35BF"/>
    <w:rsid w:val="004A3677"/>
    <w:rsid w:val="004A3E04"/>
    <w:rsid w:val="004A49E9"/>
    <w:rsid w:val="004A58B2"/>
    <w:rsid w:val="004A66C7"/>
    <w:rsid w:val="004A6E92"/>
    <w:rsid w:val="004A715A"/>
    <w:rsid w:val="004A724B"/>
    <w:rsid w:val="004A7C06"/>
    <w:rsid w:val="004B3D21"/>
    <w:rsid w:val="004B4C38"/>
    <w:rsid w:val="004B5426"/>
    <w:rsid w:val="004B5622"/>
    <w:rsid w:val="004B73E3"/>
    <w:rsid w:val="004C0478"/>
    <w:rsid w:val="004C13B5"/>
    <w:rsid w:val="004C4FA4"/>
    <w:rsid w:val="004C5480"/>
    <w:rsid w:val="004C5649"/>
    <w:rsid w:val="004C702B"/>
    <w:rsid w:val="004C7705"/>
    <w:rsid w:val="004D0597"/>
    <w:rsid w:val="004D1F98"/>
    <w:rsid w:val="004D221A"/>
    <w:rsid w:val="004D244F"/>
    <w:rsid w:val="004D5606"/>
    <w:rsid w:val="004D6157"/>
    <w:rsid w:val="004D679B"/>
    <w:rsid w:val="004E118E"/>
    <w:rsid w:val="004E1D68"/>
    <w:rsid w:val="004E22D6"/>
    <w:rsid w:val="004E6920"/>
    <w:rsid w:val="004E7EAF"/>
    <w:rsid w:val="004F0D89"/>
    <w:rsid w:val="004F113B"/>
    <w:rsid w:val="004F2ABD"/>
    <w:rsid w:val="004F2B49"/>
    <w:rsid w:val="004F2C82"/>
    <w:rsid w:val="004F30D4"/>
    <w:rsid w:val="004F3427"/>
    <w:rsid w:val="004F34D4"/>
    <w:rsid w:val="004F3BBB"/>
    <w:rsid w:val="004F5216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E75"/>
    <w:rsid w:val="005058E9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16815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27EF5"/>
    <w:rsid w:val="005304D0"/>
    <w:rsid w:val="00530D6B"/>
    <w:rsid w:val="00530F73"/>
    <w:rsid w:val="00531613"/>
    <w:rsid w:val="00531843"/>
    <w:rsid w:val="0053195E"/>
    <w:rsid w:val="00531C66"/>
    <w:rsid w:val="005325DA"/>
    <w:rsid w:val="00532F2B"/>
    <w:rsid w:val="005330EE"/>
    <w:rsid w:val="005357B3"/>
    <w:rsid w:val="005365BE"/>
    <w:rsid w:val="0054059A"/>
    <w:rsid w:val="00541256"/>
    <w:rsid w:val="0054438E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6BFC"/>
    <w:rsid w:val="00577754"/>
    <w:rsid w:val="0058102B"/>
    <w:rsid w:val="0058138E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4E5"/>
    <w:rsid w:val="00595823"/>
    <w:rsid w:val="0059611C"/>
    <w:rsid w:val="005A2C0F"/>
    <w:rsid w:val="005A3E77"/>
    <w:rsid w:val="005A5317"/>
    <w:rsid w:val="005A5B67"/>
    <w:rsid w:val="005A6F63"/>
    <w:rsid w:val="005A77C6"/>
    <w:rsid w:val="005A7971"/>
    <w:rsid w:val="005B0621"/>
    <w:rsid w:val="005B0BFF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5B7"/>
    <w:rsid w:val="005C3EA0"/>
    <w:rsid w:val="005C7656"/>
    <w:rsid w:val="005C7ADC"/>
    <w:rsid w:val="005D0520"/>
    <w:rsid w:val="005D1877"/>
    <w:rsid w:val="005D1DAC"/>
    <w:rsid w:val="005D2E91"/>
    <w:rsid w:val="005D38FB"/>
    <w:rsid w:val="005D5A2E"/>
    <w:rsid w:val="005E0079"/>
    <w:rsid w:val="005E066C"/>
    <w:rsid w:val="005E2409"/>
    <w:rsid w:val="005E2C44"/>
    <w:rsid w:val="005E300B"/>
    <w:rsid w:val="005E3280"/>
    <w:rsid w:val="005E5A4E"/>
    <w:rsid w:val="005E64D8"/>
    <w:rsid w:val="005F0E08"/>
    <w:rsid w:val="005F1896"/>
    <w:rsid w:val="005F1E5C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20B0F"/>
    <w:rsid w:val="00621D26"/>
    <w:rsid w:val="00622936"/>
    <w:rsid w:val="00623FA7"/>
    <w:rsid w:val="00625940"/>
    <w:rsid w:val="00625CEF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3D47"/>
    <w:rsid w:val="0065407D"/>
    <w:rsid w:val="00654A1C"/>
    <w:rsid w:val="00656298"/>
    <w:rsid w:val="0066041B"/>
    <w:rsid w:val="00661F1C"/>
    <w:rsid w:val="006631D6"/>
    <w:rsid w:val="006631D9"/>
    <w:rsid w:val="006645D7"/>
    <w:rsid w:val="00664C7E"/>
    <w:rsid w:val="00664F8B"/>
    <w:rsid w:val="0066605D"/>
    <w:rsid w:val="006660C6"/>
    <w:rsid w:val="00666395"/>
    <w:rsid w:val="00666DD8"/>
    <w:rsid w:val="00667629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0DED"/>
    <w:rsid w:val="006A3B64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A65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914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56777"/>
    <w:rsid w:val="00761AD4"/>
    <w:rsid w:val="007652AA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723"/>
    <w:rsid w:val="00774B66"/>
    <w:rsid w:val="00774E85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3003"/>
    <w:rsid w:val="007831B3"/>
    <w:rsid w:val="00783551"/>
    <w:rsid w:val="0078572C"/>
    <w:rsid w:val="00785739"/>
    <w:rsid w:val="007900A2"/>
    <w:rsid w:val="007922F8"/>
    <w:rsid w:val="00792CD6"/>
    <w:rsid w:val="007931BA"/>
    <w:rsid w:val="00793961"/>
    <w:rsid w:val="0079442D"/>
    <w:rsid w:val="00794441"/>
    <w:rsid w:val="00795E88"/>
    <w:rsid w:val="00796155"/>
    <w:rsid w:val="00796522"/>
    <w:rsid w:val="00797D98"/>
    <w:rsid w:val="007A04D8"/>
    <w:rsid w:val="007A4999"/>
    <w:rsid w:val="007A4CD1"/>
    <w:rsid w:val="007A76A0"/>
    <w:rsid w:val="007B25CD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F1"/>
    <w:rsid w:val="007D4827"/>
    <w:rsid w:val="007D54F5"/>
    <w:rsid w:val="007D6BB2"/>
    <w:rsid w:val="007D7072"/>
    <w:rsid w:val="007E06D6"/>
    <w:rsid w:val="007E2488"/>
    <w:rsid w:val="007E3B8F"/>
    <w:rsid w:val="007E6913"/>
    <w:rsid w:val="007E7C3E"/>
    <w:rsid w:val="007E7FB5"/>
    <w:rsid w:val="007E7FB6"/>
    <w:rsid w:val="007F0E6B"/>
    <w:rsid w:val="007F11E8"/>
    <w:rsid w:val="007F12FC"/>
    <w:rsid w:val="007F1803"/>
    <w:rsid w:val="007F1A00"/>
    <w:rsid w:val="007F2759"/>
    <w:rsid w:val="007F423E"/>
    <w:rsid w:val="007F4E74"/>
    <w:rsid w:val="007F749D"/>
    <w:rsid w:val="007F750E"/>
    <w:rsid w:val="007F7A8D"/>
    <w:rsid w:val="007F7ACC"/>
    <w:rsid w:val="00801B02"/>
    <w:rsid w:val="00804A7D"/>
    <w:rsid w:val="00804C58"/>
    <w:rsid w:val="0080722D"/>
    <w:rsid w:val="00807E69"/>
    <w:rsid w:val="00811EB2"/>
    <w:rsid w:val="00814156"/>
    <w:rsid w:val="00822F59"/>
    <w:rsid w:val="0082326C"/>
    <w:rsid w:val="008236A1"/>
    <w:rsid w:val="00826975"/>
    <w:rsid w:val="00827178"/>
    <w:rsid w:val="00827BE8"/>
    <w:rsid w:val="0083056C"/>
    <w:rsid w:val="00830A11"/>
    <w:rsid w:val="008316E1"/>
    <w:rsid w:val="0083245A"/>
    <w:rsid w:val="00832522"/>
    <w:rsid w:val="00832EE8"/>
    <w:rsid w:val="00832F3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25BE"/>
    <w:rsid w:val="008537FC"/>
    <w:rsid w:val="00855B68"/>
    <w:rsid w:val="0085631C"/>
    <w:rsid w:val="0085641C"/>
    <w:rsid w:val="00861A71"/>
    <w:rsid w:val="008643E9"/>
    <w:rsid w:val="0086790E"/>
    <w:rsid w:val="0087228D"/>
    <w:rsid w:val="00872C69"/>
    <w:rsid w:val="00873AA0"/>
    <w:rsid w:val="00874E26"/>
    <w:rsid w:val="00875943"/>
    <w:rsid w:val="008809A6"/>
    <w:rsid w:val="0088193D"/>
    <w:rsid w:val="00881BC8"/>
    <w:rsid w:val="008838A3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1CC0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751B"/>
    <w:rsid w:val="008C0CFF"/>
    <w:rsid w:val="008C1E98"/>
    <w:rsid w:val="008C2871"/>
    <w:rsid w:val="008C320D"/>
    <w:rsid w:val="008C53F3"/>
    <w:rsid w:val="008C7645"/>
    <w:rsid w:val="008C7D0D"/>
    <w:rsid w:val="008D0305"/>
    <w:rsid w:val="008D0901"/>
    <w:rsid w:val="008D1335"/>
    <w:rsid w:val="008D1CC6"/>
    <w:rsid w:val="008D2BE9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739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14D1"/>
    <w:rsid w:val="009029D6"/>
    <w:rsid w:val="009031F0"/>
    <w:rsid w:val="009035C5"/>
    <w:rsid w:val="00904758"/>
    <w:rsid w:val="009051C8"/>
    <w:rsid w:val="00905409"/>
    <w:rsid w:val="00905879"/>
    <w:rsid w:val="00905B1B"/>
    <w:rsid w:val="00905B7E"/>
    <w:rsid w:val="0090710A"/>
    <w:rsid w:val="00910004"/>
    <w:rsid w:val="009118A8"/>
    <w:rsid w:val="009147DD"/>
    <w:rsid w:val="00915CA0"/>
    <w:rsid w:val="00916411"/>
    <w:rsid w:val="00916611"/>
    <w:rsid w:val="009173E2"/>
    <w:rsid w:val="0091792E"/>
    <w:rsid w:val="00920974"/>
    <w:rsid w:val="009222D0"/>
    <w:rsid w:val="00922D7C"/>
    <w:rsid w:val="009239BB"/>
    <w:rsid w:val="00924B93"/>
    <w:rsid w:val="0092516E"/>
    <w:rsid w:val="00926114"/>
    <w:rsid w:val="00927857"/>
    <w:rsid w:val="00931E63"/>
    <w:rsid w:val="00932114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64A"/>
    <w:rsid w:val="00954A16"/>
    <w:rsid w:val="00955911"/>
    <w:rsid w:val="00955C83"/>
    <w:rsid w:val="00955EC7"/>
    <w:rsid w:val="009568A6"/>
    <w:rsid w:val="00956F3A"/>
    <w:rsid w:val="009612A1"/>
    <w:rsid w:val="00964DEA"/>
    <w:rsid w:val="00966747"/>
    <w:rsid w:val="00966E9C"/>
    <w:rsid w:val="00967109"/>
    <w:rsid w:val="00967BBC"/>
    <w:rsid w:val="0097287E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43A2"/>
    <w:rsid w:val="00987F4F"/>
    <w:rsid w:val="00990A84"/>
    <w:rsid w:val="00991380"/>
    <w:rsid w:val="00992F7D"/>
    <w:rsid w:val="009930E6"/>
    <w:rsid w:val="009935B7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5F85"/>
    <w:rsid w:val="009A676C"/>
    <w:rsid w:val="009A6D0B"/>
    <w:rsid w:val="009A722D"/>
    <w:rsid w:val="009A7356"/>
    <w:rsid w:val="009B2BFE"/>
    <w:rsid w:val="009B3419"/>
    <w:rsid w:val="009B350B"/>
    <w:rsid w:val="009B3D69"/>
    <w:rsid w:val="009B5128"/>
    <w:rsid w:val="009B6FA1"/>
    <w:rsid w:val="009C2091"/>
    <w:rsid w:val="009C2D81"/>
    <w:rsid w:val="009C3424"/>
    <w:rsid w:val="009C387A"/>
    <w:rsid w:val="009C3C1E"/>
    <w:rsid w:val="009C3F6D"/>
    <w:rsid w:val="009C4FD9"/>
    <w:rsid w:val="009C5FA0"/>
    <w:rsid w:val="009D01D2"/>
    <w:rsid w:val="009D0574"/>
    <w:rsid w:val="009D119A"/>
    <w:rsid w:val="009D3199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40F2"/>
    <w:rsid w:val="009E5207"/>
    <w:rsid w:val="009E6BC6"/>
    <w:rsid w:val="009E6DC2"/>
    <w:rsid w:val="009E7377"/>
    <w:rsid w:val="009E79AF"/>
    <w:rsid w:val="009F458D"/>
    <w:rsid w:val="009F516E"/>
    <w:rsid w:val="009F5C3D"/>
    <w:rsid w:val="009F6450"/>
    <w:rsid w:val="009F64E2"/>
    <w:rsid w:val="009F7FCC"/>
    <w:rsid w:val="00A007DD"/>
    <w:rsid w:val="00A0193D"/>
    <w:rsid w:val="00A01D03"/>
    <w:rsid w:val="00A03496"/>
    <w:rsid w:val="00A0622B"/>
    <w:rsid w:val="00A06BFC"/>
    <w:rsid w:val="00A07ACA"/>
    <w:rsid w:val="00A10593"/>
    <w:rsid w:val="00A1071A"/>
    <w:rsid w:val="00A10749"/>
    <w:rsid w:val="00A10D9C"/>
    <w:rsid w:val="00A11DA6"/>
    <w:rsid w:val="00A122C8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333"/>
    <w:rsid w:val="00A46784"/>
    <w:rsid w:val="00A47E70"/>
    <w:rsid w:val="00A507A1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573D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28E5"/>
    <w:rsid w:val="00A934D0"/>
    <w:rsid w:val="00A94392"/>
    <w:rsid w:val="00A95754"/>
    <w:rsid w:val="00A9721B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C2B26"/>
    <w:rsid w:val="00AC32AC"/>
    <w:rsid w:val="00AC4067"/>
    <w:rsid w:val="00AC6137"/>
    <w:rsid w:val="00AC6156"/>
    <w:rsid w:val="00AC6556"/>
    <w:rsid w:val="00AD0483"/>
    <w:rsid w:val="00AD0624"/>
    <w:rsid w:val="00AD121F"/>
    <w:rsid w:val="00AD1841"/>
    <w:rsid w:val="00AD3B6A"/>
    <w:rsid w:val="00AD482F"/>
    <w:rsid w:val="00AD530D"/>
    <w:rsid w:val="00AE0052"/>
    <w:rsid w:val="00AE20D4"/>
    <w:rsid w:val="00AE22CC"/>
    <w:rsid w:val="00AE2CC3"/>
    <w:rsid w:val="00AE2DDF"/>
    <w:rsid w:val="00AE2E33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D8B"/>
    <w:rsid w:val="00AF4E18"/>
    <w:rsid w:val="00AF7515"/>
    <w:rsid w:val="00B00341"/>
    <w:rsid w:val="00B010E3"/>
    <w:rsid w:val="00B02DCF"/>
    <w:rsid w:val="00B039EC"/>
    <w:rsid w:val="00B05534"/>
    <w:rsid w:val="00B075E1"/>
    <w:rsid w:val="00B07ABB"/>
    <w:rsid w:val="00B07FFB"/>
    <w:rsid w:val="00B11747"/>
    <w:rsid w:val="00B11F5D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41217"/>
    <w:rsid w:val="00B42D10"/>
    <w:rsid w:val="00B44656"/>
    <w:rsid w:val="00B45A16"/>
    <w:rsid w:val="00B47C0A"/>
    <w:rsid w:val="00B50132"/>
    <w:rsid w:val="00B50621"/>
    <w:rsid w:val="00B50707"/>
    <w:rsid w:val="00B52B4D"/>
    <w:rsid w:val="00B52D23"/>
    <w:rsid w:val="00B53817"/>
    <w:rsid w:val="00B53942"/>
    <w:rsid w:val="00B55129"/>
    <w:rsid w:val="00B557B2"/>
    <w:rsid w:val="00B55E48"/>
    <w:rsid w:val="00B6023C"/>
    <w:rsid w:val="00B60768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2DA2"/>
    <w:rsid w:val="00B73C36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03C5"/>
    <w:rsid w:val="00BB066A"/>
    <w:rsid w:val="00BB399B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5AE8"/>
    <w:rsid w:val="00BD5E3C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117F"/>
    <w:rsid w:val="00C04139"/>
    <w:rsid w:val="00C042AF"/>
    <w:rsid w:val="00C06126"/>
    <w:rsid w:val="00C06C41"/>
    <w:rsid w:val="00C075D7"/>
    <w:rsid w:val="00C11121"/>
    <w:rsid w:val="00C11712"/>
    <w:rsid w:val="00C138D6"/>
    <w:rsid w:val="00C1424A"/>
    <w:rsid w:val="00C168C6"/>
    <w:rsid w:val="00C16A56"/>
    <w:rsid w:val="00C17D9F"/>
    <w:rsid w:val="00C20182"/>
    <w:rsid w:val="00C20F4E"/>
    <w:rsid w:val="00C2412B"/>
    <w:rsid w:val="00C2448E"/>
    <w:rsid w:val="00C24E1D"/>
    <w:rsid w:val="00C322F9"/>
    <w:rsid w:val="00C33600"/>
    <w:rsid w:val="00C344DF"/>
    <w:rsid w:val="00C355F0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91F"/>
    <w:rsid w:val="00C47F2E"/>
    <w:rsid w:val="00C51E7B"/>
    <w:rsid w:val="00C52735"/>
    <w:rsid w:val="00C52CA4"/>
    <w:rsid w:val="00C53F01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73DC"/>
    <w:rsid w:val="00C67B92"/>
    <w:rsid w:val="00C716CA"/>
    <w:rsid w:val="00C73295"/>
    <w:rsid w:val="00C73C42"/>
    <w:rsid w:val="00C74835"/>
    <w:rsid w:val="00C7493C"/>
    <w:rsid w:val="00C774D3"/>
    <w:rsid w:val="00C80227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4E0C"/>
    <w:rsid w:val="00CA50A6"/>
    <w:rsid w:val="00CA5422"/>
    <w:rsid w:val="00CA7256"/>
    <w:rsid w:val="00CA7E34"/>
    <w:rsid w:val="00CB11E0"/>
    <w:rsid w:val="00CB33D7"/>
    <w:rsid w:val="00CB3714"/>
    <w:rsid w:val="00CB4DE2"/>
    <w:rsid w:val="00CC004A"/>
    <w:rsid w:val="00CC1845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5168"/>
    <w:rsid w:val="00CF62BB"/>
    <w:rsid w:val="00CF7357"/>
    <w:rsid w:val="00CF7811"/>
    <w:rsid w:val="00D0140B"/>
    <w:rsid w:val="00D01875"/>
    <w:rsid w:val="00D020D2"/>
    <w:rsid w:val="00D0291E"/>
    <w:rsid w:val="00D045B1"/>
    <w:rsid w:val="00D051A3"/>
    <w:rsid w:val="00D0592B"/>
    <w:rsid w:val="00D12684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0D9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243A"/>
    <w:rsid w:val="00D44952"/>
    <w:rsid w:val="00D47B5E"/>
    <w:rsid w:val="00D500FB"/>
    <w:rsid w:val="00D504D2"/>
    <w:rsid w:val="00D507C5"/>
    <w:rsid w:val="00D51DA3"/>
    <w:rsid w:val="00D5234E"/>
    <w:rsid w:val="00D52DEF"/>
    <w:rsid w:val="00D55157"/>
    <w:rsid w:val="00D55F02"/>
    <w:rsid w:val="00D56017"/>
    <w:rsid w:val="00D60117"/>
    <w:rsid w:val="00D61CFF"/>
    <w:rsid w:val="00D61E64"/>
    <w:rsid w:val="00D6360C"/>
    <w:rsid w:val="00D64714"/>
    <w:rsid w:val="00D65A87"/>
    <w:rsid w:val="00D66BC4"/>
    <w:rsid w:val="00D66DB4"/>
    <w:rsid w:val="00D67393"/>
    <w:rsid w:val="00D67E08"/>
    <w:rsid w:val="00D7032C"/>
    <w:rsid w:val="00D7067B"/>
    <w:rsid w:val="00D7117E"/>
    <w:rsid w:val="00D712EC"/>
    <w:rsid w:val="00D7175C"/>
    <w:rsid w:val="00D72B2E"/>
    <w:rsid w:val="00D74B6B"/>
    <w:rsid w:val="00D754BD"/>
    <w:rsid w:val="00D760A8"/>
    <w:rsid w:val="00D76CB8"/>
    <w:rsid w:val="00D7797F"/>
    <w:rsid w:val="00D77A26"/>
    <w:rsid w:val="00D80C65"/>
    <w:rsid w:val="00D8495E"/>
    <w:rsid w:val="00D904FF"/>
    <w:rsid w:val="00D9074A"/>
    <w:rsid w:val="00D9097D"/>
    <w:rsid w:val="00D949C7"/>
    <w:rsid w:val="00D94E69"/>
    <w:rsid w:val="00D952E4"/>
    <w:rsid w:val="00D95B22"/>
    <w:rsid w:val="00DA056C"/>
    <w:rsid w:val="00DA32E6"/>
    <w:rsid w:val="00DA32F7"/>
    <w:rsid w:val="00DA5655"/>
    <w:rsid w:val="00DA6E41"/>
    <w:rsid w:val="00DA7113"/>
    <w:rsid w:val="00DA7B9F"/>
    <w:rsid w:val="00DB227D"/>
    <w:rsid w:val="00DB2997"/>
    <w:rsid w:val="00DB3834"/>
    <w:rsid w:val="00DB6C9F"/>
    <w:rsid w:val="00DB6D92"/>
    <w:rsid w:val="00DB6EE7"/>
    <w:rsid w:val="00DB7520"/>
    <w:rsid w:val="00DC0462"/>
    <w:rsid w:val="00DC0A8A"/>
    <w:rsid w:val="00DC0CBC"/>
    <w:rsid w:val="00DC1800"/>
    <w:rsid w:val="00DC1A2A"/>
    <w:rsid w:val="00DC32FA"/>
    <w:rsid w:val="00DC57BD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5003"/>
    <w:rsid w:val="00DE60A2"/>
    <w:rsid w:val="00DE7727"/>
    <w:rsid w:val="00DE7D8F"/>
    <w:rsid w:val="00DF1383"/>
    <w:rsid w:val="00DF2A1A"/>
    <w:rsid w:val="00DF3CDB"/>
    <w:rsid w:val="00DF4239"/>
    <w:rsid w:val="00DF50B0"/>
    <w:rsid w:val="00DF510E"/>
    <w:rsid w:val="00E0095F"/>
    <w:rsid w:val="00E028EE"/>
    <w:rsid w:val="00E03A59"/>
    <w:rsid w:val="00E03A6C"/>
    <w:rsid w:val="00E03D4B"/>
    <w:rsid w:val="00E03EB1"/>
    <w:rsid w:val="00E10018"/>
    <w:rsid w:val="00E10F6B"/>
    <w:rsid w:val="00E119DC"/>
    <w:rsid w:val="00E129DE"/>
    <w:rsid w:val="00E12F74"/>
    <w:rsid w:val="00E139CA"/>
    <w:rsid w:val="00E15C46"/>
    <w:rsid w:val="00E16BCC"/>
    <w:rsid w:val="00E16F1D"/>
    <w:rsid w:val="00E214EB"/>
    <w:rsid w:val="00E22498"/>
    <w:rsid w:val="00E232BC"/>
    <w:rsid w:val="00E234D2"/>
    <w:rsid w:val="00E26C40"/>
    <w:rsid w:val="00E26EF6"/>
    <w:rsid w:val="00E30D80"/>
    <w:rsid w:val="00E3131F"/>
    <w:rsid w:val="00E319C5"/>
    <w:rsid w:val="00E31B55"/>
    <w:rsid w:val="00E324CC"/>
    <w:rsid w:val="00E34407"/>
    <w:rsid w:val="00E3467F"/>
    <w:rsid w:val="00E413B8"/>
    <w:rsid w:val="00E41CD1"/>
    <w:rsid w:val="00E42AC9"/>
    <w:rsid w:val="00E4440F"/>
    <w:rsid w:val="00E454D5"/>
    <w:rsid w:val="00E47690"/>
    <w:rsid w:val="00E50B1A"/>
    <w:rsid w:val="00E51340"/>
    <w:rsid w:val="00E513E4"/>
    <w:rsid w:val="00E52089"/>
    <w:rsid w:val="00E52205"/>
    <w:rsid w:val="00E54B20"/>
    <w:rsid w:val="00E54D81"/>
    <w:rsid w:val="00E574B5"/>
    <w:rsid w:val="00E57526"/>
    <w:rsid w:val="00E61597"/>
    <w:rsid w:val="00E643A6"/>
    <w:rsid w:val="00E65257"/>
    <w:rsid w:val="00E655FF"/>
    <w:rsid w:val="00E65E14"/>
    <w:rsid w:val="00E66729"/>
    <w:rsid w:val="00E66FEF"/>
    <w:rsid w:val="00E673C4"/>
    <w:rsid w:val="00E67D48"/>
    <w:rsid w:val="00E71C79"/>
    <w:rsid w:val="00E725F7"/>
    <w:rsid w:val="00E7382B"/>
    <w:rsid w:val="00E73AA2"/>
    <w:rsid w:val="00E745CF"/>
    <w:rsid w:val="00E7553B"/>
    <w:rsid w:val="00E75864"/>
    <w:rsid w:val="00E76737"/>
    <w:rsid w:val="00E7773E"/>
    <w:rsid w:val="00E80FB6"/>
    <w:rsid w:val="00E82653"/>
    <w:rsid w:val="00E836AC"/>
    <w:rsid w:val="00E84310"/>
    <w:rsid w:val="00E855A7"/>
    <w:rsid w:val="00E85C54"/>
    <w:rsid w:val="00E86376"/>
    <w:rsid w:val="00E86828"/>
    <w:rsid w:val="00E86925"/>
    <w:rsid w:val="00E872D3"/>
    <w:rsid w:val="00E87423"/>
    <w:rsid w:val="00E901C9"/>
    <w:rsid w:val="00E91C6C"/>
    <w:rsid w:val="00E922A3"/>
    <w:rsid w:val="00E9276F"/>
    <w:rsid w:val="00E9713D"/>
    <w:rsid w:val="00E973A9"/>
    <w:rsid w:val="00EA1FBE"/>
    <w:rsid w:val="00EA251F"/>
    <w:rsid w:val="00EA6D06"/>
    <w:rsid w:val="00EB08DC"/>
    <w:rsid w:val="00EB3BD5"/>
    <w:rsid w:val="00EB4128"/>
    <w:rsid w:val="00EB4CC3"/>
    <w:rsid w:val="00EB52E7"/>
    <w:rsid w:val="00EB5621"/>
    <w:rsid w:val="00EB63D8"/>
    <w:rsid w:val="00EB6FF9"/>
    <w:rsid w:val="00EB7FA8"/>
    <w:rsid w:val="00EC0520"/>
    <w:rsid w:val="00EC0632"/>
    <w:rsid w:val="00EC3290"/>
    <w:rsid w:val="00EC355E"/>
    <w:rsid w:val="00EC586C"/>
    <w:rsid w:val="00EC7C1B"/>
    <w:rsid w:val="00ED00C2"/>
    <w:rsid w:val="00ED17A9"/>
    <w:rsid w:val="00ED58D4"/>
    <w:rsid w:val="00ED5D30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3F4"/>
    <w:rsid w:val="00EF74E7"/>
    <w:rsid w:val="00F0018C"/>
    <w:rsid w:val="00F008A4"/>
    <w:rsid w:val="00F00AA8"/>
    <w:rsid w:val="00F01434"/>
    <w:rsid w:val="00F017D2"/>
    <w:rsid w:val="00F0378D"/>
    <w:rsid w:val="00F04AE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C3B"/>
    <w:rsid w:val="00F25D98"/>
    <w:rsid w:val="00F261D9"/>
    <w:rsid w:val="00F300AE"/>
    <w:rsid w:val="00F300FB"/>
    <w:rsid w:val="00F30963"/>
    <w:rsid w:val="00F30AC8"/>
    <w:rsid w:val="00F31C90"/>
    <w:rsid w:val="00F33352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6BF1"/>
    <w:rsid w:val="00F475D5"/>
    <w:rsid w:val="00F476A5"/>
    <w:rsid w:val="00F47A89"/>
    <w:rsid w:val="00F50F2A"/>
    <w:rsid w:val="00F53EBD"/>
    <w:rsid w:val="00F5423E"/>
    <w:rsid w:val="00F54EA6"/>
    <w:rsid w:val="00F54FA7"/>
    <w:rsid w:val="00F550A2"/>
    <w:rsid w:val="00F563FF"/>
    <w:rsid w:val="00F56E19"/>
    <w:rsid w:val="00F57005"/>
    <w:rsid w:val="00F600FF"/>
    <w:rsid w:val="00F601F4"/>
    <w:rsid w:val="00F60A08"/>
    <w:rsid w:val="00F61B0C"/>
    <w:rsid w:val="00F62D0D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6A6F"/>
    <w:rsid w:val="00F7725B"/>
    <w:rsid w:val="00F77268"/>
    <w:rsid w:val="00F80276"/>
    <w:rsid w:val="00F80DBD"/>
    <w:rsid w:val="00F81236"/>
    <w:rsid w:val="00F824CF"/>
    <w:rsid w:val="00F830A5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25F5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48A0"/>
    <w:rsid w:val="00FA5242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0E8D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2707"/>
    <w:rsid w:val="00FF3A7C"/>
    <w:rsid w:val="00FF3F40"/>
    <w:rsid w:val="00FF42BC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D650E"/>
    <w:pPr>
      <w:spacing w:after="180"/>
    </w:pPr>
    <w:rPr>
      <w:rFonts w:eastAsia="宋体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Heading3">
    <w:name w:val="heading 3"/>
    <w:aliases w:val="Underrubrik2,H3"/>
    <w:basedOn w:val="Heading2"/>
    <w:next w:val="Normal"/>
    <w:qFormat/>
    <w:rsid w:val="0061083C"/>
    <w:pPr>
      <w:numPr>
        <w:ilvl w:val="2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D25335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7"/>
    <w:next w:val="Normal"/>
    <w:qFormat/>
    <w:pPr>
      <w:outlineLvl w:val="7"/>
    </w:pPr>
  </w:style>
  <w:style w:type="paragraph" w:styleId="Heading9">
    <w:name w:val="heading 9"/>
    <w:basedOn w:val="Heading8"/>
    <w:next w:val="Normal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character" w:customStyle="1" w:styleId="Heading1Char">
    <w:name w:val="Heading 1 Char"/>
    <w:aliases w:val="H1 Char"/>
    <w:link w:val="Heading1"/>
    <w:rsid w:val="00326166"/>
    <w:rPr>
      <w:rFonts w:ascii="Arial" w:eastAsia="宋体" w:hAnsi="Arial"/>
      <w:sz w:val="32"/>
      <w:lang w:val="en-GB" w:eastAsia="en-US" w:bidi="ar-SA"/>
    </w:rPr>
  </w:style>
  <w:style w:type="numbering" w:customStyle="1" w:styleId="2">
    <w:name w:val="列表编号2"/>
    <w:basedOn w:val="NoList"/>
    <w:rsid w:val="00D8495E"/>
    <w:pPr>
      <w:numPr>
        <w:numId w:val="6"/>
      </w:numPr>
    </w:pPr>
  </w:style>
  <w:style w:type="paragraph" w:styleId="ListNumber">
    <w:name w:val="List Number"/>
    <w:basedOn w:val="List"/>
    <w:rsid w:val="00141333"/>
    <w:pPr>
      <w:numPr>
        <w:numId w:val="5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宋体"/>
      <w:lang w:val="en-GB" w:eastAsia="en-US" w:bidi="ar-SA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宋体"/>
      <w:color w:val="FF0000"/>
      <w:lang w:val="en-GB" w:eastAsia="en-US" w:bidi="ar-SA"/>
    </w:rPr>
  </w:style>
  <w:style w:type="paragraph" w:styleId="ListBullet4">
    <w:name w:val="List Bullet 4"/>
    <w:basedOn w:val="Normal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1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List4"/>
    <w:link w:val="B4Char"/>
  </w:style>
  <w:style w:type="character" w:customStyle="1" w:styleId="B4Char">
    <w:name w:val="B4 Char"/>
    <w:link w:val="B4"/>
    <w:rsid w:val="00415963"/>
    <w:rPr>
      <w:rFonts w:eastAsia="宋体"/>
      <w:lang w:val="en-GB" w:eastAsia="en-US" w:bidi="ar-SA"/>
    </w:rPr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rFonts w:eastAsia="宋体"/>
      <w:color w:val="0000FF"/>
      <w:u w:val="single"/>
      <w:lang w:val="en-US" w:eastAsia="zh-CN" w:bidi="ar-SA"/>
    </w:rPr>
  </w:style>
  <w:style w:type="character" w:styleId="CommentReference">
    <w:name w:val="annotation reference"/>
    <w:semiHidden/>
    <w:rPr>
      <w:rFonts w:eastAsia="宋体"/>
      <w:sz w:val="16"/>
      <w:lang w:val="en-US" w:eastAsia="zh-CN" w:bidi="ar-SA"/>
    </w:rPr>
  </w:style>
  <w:style w:type="paragraph" w:styleId="CommentText">
    <w:name w:val="annotation text"/>
    <w:basedOn w:val="Normal"/>
    <w:semiHidden/>
  </w:style>
  <w:style w:type="character" w:customStyle="1" w:styleId="a2">
    <w:name w:val="已访问的超链接"/>
    <w:rPr>
      <w:rFonts w:eastAsia="宋体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Normal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rsid w:val="00794441"/>
    <w:rPr>
      <w:rFonts w:ascii="Arial" w:eastAsia="宋体" w:hAnsi="Arial"/>
      <w:sz w:val="18"/>
      <w:lang w:val="en-GB" w:eastAsia="en-US" w:bidi="ar-SA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3">
    <w:name w:val="样式 图表标题 + (中文) 宋体"/>
    <w:basedOn w:val="a4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宋体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Normal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Normal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List"/>
    <w:link w:val="B1Char1"/>
    <w:rsid w:val="00956F3A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link w:val="B1"/>
    <w:rsid w:val="00956F3A"/>
    <w:rPr>
      <w:rFonts w:eastAsia="MS Mincho"/>
      <w:lang w:val="en-GB" w:eastAsia="ja-JP" w:bidi="ar-SA"/>
    </w:rPr>
  </w:style>
  <w:style w:type="character" w:customStyle="1" w:styleId="a5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4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宋体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宋体" w:hAnsi="Arial" w:cs="Arial"/>
      <w:color w:val="0000FF"/>
      <w:kern w:val="2"/>
      <w:sz w:val="21"/>
      <w:szCs w:val="24"/>
    </w:r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宋体" w:hAnsi="Arial"/>
      <w:sz w:val="28"/>
      <w:lang w:val="en-GB" w:eastAsia="en-US" w:bidi="ar-SA"/>
    </w:rPr>
  </w:style>
  <w:style w:type="paragraph" w:customStyle="1" w:styleId="CharChar1CharCharCharChar1CharCharCharChar">
    <w:name w:val="Char Char1 Char Char Char Char1 Char Char Char Char"/>
    <w:basedOn w:val="Normal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DocumentMap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yinbiao">
    <w:name w:val="yinbiao"/>
    <w:basedOn w:val="DefaultParagraphFont"/>
    <w:rsid w:val="00CE6634"/>
    <w:rPr>
      <w:rFonts w:eastAsia="宋体"/>
      <w:lang w:val="en-US" w:eastAsia="zh-CN" w:bidi="ar-SA"/>
    </w:rPr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FooterChar">
    <w:name w:val="Footer Char"/>
    <w:link w:val="Footer"/>
    <w:uiPriority w:val="99"/>
    <w:rsid w:val="00BB03C5"/>
    <w:rPr>
      <w:rFonts w:ascii="Arial" w:eastAsia="宋体" w:hAnsi="Arial"/>
      <w:b/>
      <w:i/>
      <w:noProof/>
      <w:sz w:val="18"/>
      <w:lang w:val="en-GB" w:eastAsia="en-US" w:bidi="ar-SA"/>
    </w:rPr>
  </w:style>
  <w:style w:type="paragraph" w:styleId="NormalWeb">
    <w:name w:val="Normal (Web)"/>
    <w:basedOn w:val="Normal"/>
    <w:uiPriority w:val="99"/>
    <w:unhideWhenUsed/>
    <w:rsid w:val="00C075D7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CRCoverPageChar">
    <w:name w:val="CR Cover Page Char"/>
    <w:link w:val="CRCoverPage"/>
    <w:rsid w:val="00924B93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343A05"/>
    <w:pPr>
      <w:spacing w:after="0"/>
      <w:ind w:firstLineChars="200" w:firstLine="420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B72DA2"/>
    <w:rPr>
      <w:rFonts w:ascii="Arial" w:hAnsi="Arial"/>
      <w:b/>
      <w:noProof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D650E"/>
    <w:pPr>
      <w:spacing w:after="180"/>
    </w:pPr>
    <w:rPr>
      <w:rFonts w:eastAsia="宋体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Heading3">
    <w:name w:val="heading 3"/>
    <w:aliases w:val="Underrubrik2,H3"/>
    <w:basedOn w:val="Heading2"/>
    <w:next w:val="Normal"/>
    <w:qFormat/>
    <w:rsid w:val="0061083C"/>
    <w:pPr>
      <w:numPr>
        <w:ilvl w:val="2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D25335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7"/>
    <w:next w:val="Normal"/>
    <w:qFormat/>
    <w:pPr>
      <w:outlineLvl w:val="7"/>
    </w:pPr>
  </w:style>
  <w:style w:type="paragraph" w:styleId="Heading9">
    <w:name w:val="heading 9"/>
    <w:basedOn w:val="Heading8"/>
    <w:next w:val="Normal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character" w:customStyle="1" w:styleId="Heading1Char">
    <w:name w:val="Heading 1 Char"/>
    <w:aliases w:val="H1 Char"/>
    <w:link w:val="Heading1"/>
    <w:rsid w:val="00326166"/>
    <w:rPr>
      <w:rFonts w:ascii="Arial" w:eastAsia="宋体" w:hAnsi="Arial"/>
      <w:sz w:val="32"/>
      <w:lang w:val="en-GB" w:eastAsia="en-US" w:bidi="ar-SA"/>
    </w:rPr>
  </w:style>
  <w:style w:type="numbering" w:customStyle="1" w:styleId="2">
    <w:name w:val="列表编号2"/>
    <w:basedOn w:val="NoList"/>
    <w:rsid w:val="00D8495E"/>
    <w:pPr>
      <w:numPr>
        <w:numId w:val="6"/>
      </w:numPr>
    </w:pPr>
  </w:style>
  <w:style w:type="paragraph" w:styleId="ListNumber">
    <w:name w:val="List Number"/>
    <w:basedOn w:val="List"/>
    <w:rsid w:val="00141333"/>
    <w:pPr>
      <w:numPr>
        <w:numId w:val="5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宋体"/>
      <w:lang w:val="en-GB" w:eastAsia="en-US" w:bidi="ar-SA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宋体"/>
      <w:color w:val="FF0000"/>
      <w:lang w:val="en-GB" w:eastAsia="en-US" w:bidi="ar-SA"/>
    </w:rPr>
  </w:style>
  <w:style w:type="paragraph" w:styleId="ListBullet4">
    <w:name w:val="List Bullet 4"/>
    <w:basedOn w:val="Normal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1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List4"/>
    <w:link w:val="B4Char"/>
  </w:style>
  <w:style w:type="character" w:customStyle="1" w:styleId="B4Char">
    <w:name w:val="B4 Char"/>
    <w:link w:val="B4"/>
    <w:rsid w:val="00415963"/>
    <w:rPr>
      <w:rFonts w:eastAsia="宋体"/>
      <w:lang w:val="en-GB" w:eastAsia="en-US" w:bidi="ar-SA"/>
    </w:rPr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rFonts w:eastAsia="宋体"/>
      <w:color w:val="0000FF"/>
      <w:u w:val="single"/>
      <w:lang w:val="en-US" w:eastAsia="zh-CN" w:bidi="ar-SA"/>
    </w:rPr>
  </w:style>
  <w:style w:type="character" w:styleId="CommentReference">
    <w:name w:val="annotation reference"/>
    <w:semiHidden/>
    <w:rPr>
      <w:rFonts w:eastAsia="宋体"/>
      <w:sz w:val="16"/>
      <w:lang w:val="en-US" w:eastAsia="zh-CN" w:bidi="ar-SA"/>
    </w:rPr>
  </w:style>
  <w:style w:type="paragraph" w:styleId="CommentText">
    <w:name w:val="annotation text"/>
    <w:basedOn w:val="Normal"/>
    <w:semiHidden/>
  </w:style>
  <w:style w:type="character" w:customStyle="1" w:styleId="a2">
    <w:name w:val="已访问的超链接"/>
    <w:rPr>
      <w:rFonts w:eastAsia="宋体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Normal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rsid w:val="00794441"/>
    <w:rPr>
      <w:rFonts w:ascii="Arial" w:eastAsia="宋体" w:hAnsi="Arial"/>
      <w:sz w:val="18"/>
      <w:lang w:val="en-GB" w:eastAsia="en-US" w:bidi="ar-SA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3">
    <w:name w:val="样式 图表标题 + (中文) 宋体"/>
    <w:basedOn w:val="a4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宋体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Normal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Normal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List"/>
    <w:link w:val="B1Char1"/>
    <w:rsid w:val="00956F3A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link w:val="B1"/>
    <w:rsid w:val="00956F3A"/>
    <w:rPr>
      <w:rFonts w:eastAsia="MS Mincho"/>
      <w:lang w:val="en-GB" w:eastAsia="ja-JP" w:bidi="ar-SA"/>
    </w:rPr>
  </w:style>
  <w:style w:type="character" w:customStyle="1" w:styleId="a5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4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宋体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宋体" w:hAnsi="Arial" w:cs="Arial"/>
      <w:color w:val="0000FF"/>
      <w:kern w:val="2"/>
      <w:sz w:val="21"/>
      <w:szCs w:val="24"/>
    </w:r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宋体" w:hAnsi="Arial"/>
      <w:sz w:val="28"/>
      <w:lang w:val="en-GB" w:eastAsia="en-US" w:bidi="ar-SA"/>
    </w:rPr>
  </w:style>
  <w:style w:type="paragraph" w:customStyle="1" w:styleId="CharChar1CharCharCharChar1CharCharCharChar">
    <w:name w:val="Char Char1 Char Char Char Char1 Char Char Char Char"/>
    <w:basedOn w:val="Normal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DocumentMap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yinbiao">
    <w:name w:val="yinbiao"/>
    <w:basedOn w:val="DefaultParagraphFont"/>
    <w:rsid w:val="00CE6634"/>
    <w:rPr>
      <w:rFonts w:eastAsia="宋体"/>
      <w:lang w:val="en-US" w:eastAsia="zh-CN" w:bidi="ar-SA"/>
    </w:rPr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FooterChar">
    <w:name w:val="Footer Char"/>
    <w:link w:val="Footer"/>
    <w:uiPriority w:val="99"/>
    <w:rsid w:val="00BB03C5"/>
    <w:rPr>
      <w:rFonts w:ascii="Arial" w:eastAsia="宋体" w:hAnsi="Arial"/>
      <w:b/>
      <w:i/>
      <w:noProof/>
      <w:sz w:val="18"/>
      <w:lang w:val="en-GB" w:eastAsia="en-US" w:bidi="ar-SA"/>
    </w:rPr>
  </w:style>
  <w:style w:type="paragraph" w:styleId="NormalWeb">
    <w:name w:val="Normal (Web)"/>
    <w:basedOn w:val="Normal"/>
    <w:uiPriority w:val="99"/>
    <w:unhideWhenUsed/>
    <w:rsid w:val="00C075D7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CRCoverPageChar">
    <w:name w:val="CR Cover Page Char"/>
    <w:link w:val="CRCoverPage"/>
    <w:rsid w:val="00924B93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343A05"/>
    <w:pPr>
      <w:spacing w:after="0"/>
      <w:ind w:firstLineChars="200" w:firstLine="420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B72DA2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40866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99879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37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2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2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26674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936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9258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73960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5113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23163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0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87999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5288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664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292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17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082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788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9642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557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44838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368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29333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8062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1046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26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65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78088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68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295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19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222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89139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5319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95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766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62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164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69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19630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9599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375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4422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6258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757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0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611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081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5629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2839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6303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4111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827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723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489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477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044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637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8700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86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68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2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023519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19516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9123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580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994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5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9853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65154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6536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26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9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8494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9395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4852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694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3415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97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32777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4043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5719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51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276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3372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44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0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2544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175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29687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81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63311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8738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024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15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3</Pages>
  <Words>433</Words>
  <Characters>2473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WG4</vt:lpstr>
    </vt:vector>
  </TitlesOfParts>
  <Company>Huawei Technologies Co.,Ltd.</Company>
  <LinksUpToDate>false</LinksUpToDate>
  <CharactersWithSpaces>2901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creator>Huawei</dc:creator>
  <cp:lastModifiedBy>samsung</cp:lastModifiedBy>
  <cp:revision>12</cp:revision>
  <cp:lastPrinted>2009-04-22T01:01:00Z</cp:lastPrinted>
  <dcterms:created xsi:type="dcterms:W3CDTF">2020-02-14T05:16:00Z</dcterms:created>
  <dcterms:modified xsi:type="dcterms:W3CDTF">2020-02-14T09:51:00Z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(3)k3ZlrQlHZq+6jMtLKKC3fXWRF+3Ngf4n3cUuG+agBLAkxsa1y+A+fhTHpYossZabsEHmVc4B_x000d_
vmggm5O3WbfuajrAekVCdBMJZKOV7RpHY9S8Sfui1OhL5Rp6pPa8T4aMCxC/FQLgcEXO9TPU_x000d_
QQ6FY/Cb4QHGgnj4OXj7dMDnSgXyJK5lTQRVTEJMVC1nXI/co2uAye6MoeWUil+gEpz3s8jP_x000d_
yd7PrfAERXNHQJcNzk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xI23GVXpLbTd0Zac0tyBsNw5AaHWQ5Gg2aWTQgAm1nBmTw8GPcQJ4z_x000d_
CnkjexjI8GUeWcDb6wXKnbgsWbTsMjget7uOx0H4O1G6CzXGctcYc2MkaO7DRE48we22KCmA_x000d_
+lIkdm9gy/kpQCRU3VJ3guv9kUCbSr3/BdCV2pL5KmkMFmtyjx/9NtJTJOWl9iysfke4PSES_x000d_
7H0hkWu5AwhQMhQhpB75ZaqR67uW7pWPXp3K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ytjfEWmME06TOtK2pJnsEZyQjdMBymbuusA9_x000d_
ofvwJHLJ3nN+vGiaSYQY49QlB1X4keyjJ0oxXgjQecUeh9UbY0o=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1573236911</vt:lpwstr>
  </property>
  <property fmtid="{D5CDD505-2E9C-101B-9397-08002B2CF9AE}" pid="26" name="NSCPROP_SA">
    <vt:lpwstr>C:\Users\liang.yan\AppData\Local\Temp\BNZ.5dc8ede8fb864973\R4-1915121 Discussion and simulation results on NR UE HST performance requirements under multi-path fading channel.docx</vt:lpwstr>
  </property>
</Properties>
</file>